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84" w:rsidRDefault="00867084" w:rsidP="00867084">
      <w:pPr>
        <w:jc w:val="center"/>
        <w:rPr>
          <w:szCs w:val="22"/>
        </w:rPr>
      </w:pPr>
    </w:p>
    <w:p w:rsidR="000C0B14" w:rsidRDefault="000C0B14" w:rsidP="00867084">
      <w:pPr>
        <w:jc w:val="center"/>
        <w:rPr>
          <w:szCs w:val="22"/>
        </w:rPr>
      </w:pPr>
    </w:p>
    <w:p w:rsidR="000C0B14" w:rsidRDefault="000C0B14" w:rsidP="00867084">
      <w:pPr>
        <w:jc w:val="center"/>
        <w:rPr>
          <w:szCs w:val="22"/>
        </w:rPr>
      </w:pPr>
    </w:p>
    <w:p w:rsidR="000C0B14" w:rsidRDefault="000C0B14" w:rsidP="00867084">
      <w:pPr>
        <w:jc w:val="center"/>
        <w:rPr>
          <w:szCs w:val="22"/>
        </w:rPr>
      </w:pPr>
    </w:p>
    <w:p w:rsidR="000C0B14" w:rsidRDefault="000C0B14" w:rsidP="00867084">
      <w:pPr>
        <w:jc w:val="center"/>
        <w:rPr>
          <w:szCs w:val="22"/>
        </w:rPr>
      </w:pPr>
    </w:p>
    <w:p w:rsidR="00867084" w:rsidRDefault="00867084" w:rsidP="00867084">
      <w:pPr>
        <w:jc w:val="center"/>
        <w:rPr>
          <w:szCs w:val="22"/>
        </w:rPr>
      </w:pPr>
    </w:p>
    <w:p w:rsidR="004022AE" w:rsidRDefault="004022AE" w:rsidP="00015DC0">
      <w:pPr>
        <w:jc w:val="right"/>
        <w:rPr>
          <w:szCs w:val="22"/>
        </w:rPr>
      </w:pPr>
    </w:p>
    <w:p w:rsidR="000A609F" w:rsidRDefault="000A609F" w:rsidP="00867084">
      <w:pPr>
        <w:rPr>
          <w:szCs w:val="22"/>
        </w:rPr>
        <w:sectPr w:rsidR="000A609F" w:rsidSect="00EF2CE6"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cols w:space="432"/>
          <w:titlePg/>
          <w:docGrid w:linePitch="360"/>
        </w:sectPr>
      </w:pPr>
    </w:p>
    <w:p w:rsidR="001C5696" w:rsidRPr="001C5696" w:rsidRDefault="006D30C1" w:rsidP="001C5696">
      <w:r>
        <w:t xml:space="preserve"> </w:t>
      </w:r>
    </w:p>
    <w:p w:rsidR="00C91332" w:rsidRPr="00A624BD" w:rsidRDefault="00C91332" w:rsidP="00C91332">
      <w:pPr>
        <w:rPr>
          <w:rFonts w:ascii="Arial" w:hAnsi="Arial" w:cs="Arial"/>
        </w:rPr>
      </w:pPr>
      <w:r w:rsidRPr="00A624BD">
        <w:rPr>
          <w:rFonts w:ascii="Arial" w:hAnsi="Arial" w:cs="Arial"/>
          <w:b/>
          <w:bCs/>
        </w:rPr>
        <w:t>MEMORANDUM 0</w:t>
      </w:r>
      <w:r w:rsidR="00FC7542">
        <w:rPr>
          <w:rFonts w:ascii="Arial" w:hAnsi="Arial" w:cs="Arial"/>
          <w:b/>
          <w:bCs/>
        </w:rPr>
        <w:t>1</w:t>
      </w:r>
      <w:r w:rsidR="00BC1FE1">
        <w:rPr>
          <w:rFonts w:ascii="Arial" w:hAnsi="Arial" w:cs="Arial"/>
          <w:b/>
          <w:bCs/>
        </w:rPr>
        <w:t>3</w:t>
      </w:r>
      <w:r w:rsidRPr="00A624BD">
        <w:rPr>
          <w:rFonts w:ascii="Arial" w:hAnsi="Arial" w:cs="Arial"/>
          <w:b/>
          <w:bCs/>
        </w:rPr>
        <w:t>-1</w:t>
      </w:r>
      <w:r w:rsidR="00954921">
        <w:rPr>
          <w:rFonts w:ascii="Arial" w:hAnsi="Arial" w:cs="Arial"/>
          <w:b/>
          <w:bCs/>
        </w:rPr>
        <w:t>9</w:t>
      </w:r>
      <w:r w:rsidRPr="00A624BD">
        <w:rPr>
          <w:rFonts w:ascii="Arial" w:hAnsi="Arial" w:cs="Arial"/>
          <w:b/>
          <w:bCs/>
        </w:rPr>
        <w:t>HR</w:t>
      </w:r>
    </w:p>
    <w:p w:rsidR="00C91332" w:rsidRPr="00A624BD" w:rsidRDefault="00C91332" w:rsidP="00C91332">
      <w:pPr>
        <w:pStyle w:val="Default"/>
        <w:ind w:right="720"/>
        <w:jc w:val="both"/>
      </w:pPr>
    </w:p>
    <w:p w:rsidR="00C91332" w:rsidRPr="00A624BD" w:rsidRDefault="00C91332" w:rsidP="00C91332">
      <w:pPr>
        <w:pStyle w:val="Default"/>
        <w:ind w:right="720"/>
        <w:jc w:val="both"/>
      </w:pPr>
      <w:r w:rsidRPr="00A624BD">
        <w:t xml:space="preserve">TO: </w:t>
      </w:r>
      <w:r w:rsidRPr="00A624BD">
        <w:tab/>
      </w:r>
      <w:r w:rsidRPr="00A624BD">
        <w:tab/>
        <w:t>Agency Administrators</w:t>
      </w:r>
    </w:p>
    <w:p w:rsidR="00C91332" w:rsidRPr="00A624BD" w:rsidRDefault="00C91332" w:rsidP="00C91332">
      <w:pPr>
        <w:pStyle w:val="Default"/>
        <w:ind w:right="720"/>
        <w:jc w:val="both"/>
      </w:pPr>
    </w:p>
    <w:p w:rsidR="00C91332" w:rsidRPr="00A624BD" w:rsidRDefault="00C91332" w:rsidP="00C91332">
      <w:pPr>
        <w:pStyle w:val="Default"/>
        <w:ind w:right="720"/>
        <w:jc w:val="both"/>
      </w:pPr>
      <w:r w:rsidRPr="00A624BD">
        <w:t xml:space="preserve">FROM: </w:t>
      </w:r>
      <w:r w:rsidRPr="00A624BD">
        <w:tab/>
        <w:t>Carolyn Horwich, Esq., Director of Human Resources</w:t>
      </w:r>
    </w:p>
    <w:p w:rsidR="00C91332" w:rsidRPr="00A624BD" w:rsidRDefault="00C91332" w:rsidP="00C91332">
      <w:pPr>
        <w:pStyle w:val="Default"/>
        <w:ind w:right="720"/>
        <w:jc w:val="both"/>
      </w:pPr>
    </w:p>
    <w:p w:rsidR="00C91332" w:rsidRPr="00A624BD" w:rsidRDefault="00C91332" w:rsidP="00C91332">
      <w:pPr>
        <w:pStyle w:val="Default"/>
        <w:ind w:right="720"/>
        <w:jc w:val="both"/>
      </w:pPr>
      <w:r w:rsidRPr="00A624BD">
        <w:t xml:space="preserve">THROUGH: </w:t>
      </w:r>
      <w:r w:rsidRPr="00A624BD">
        <w:tab/>
        <w:t>Rip Colvin, Executive Director</w:t>
      </w:r>
    </w:p>
    <w:p w:rsidR="00C91332" w:rsidRPr="00A624BD" w:rsidRDefault="00C91332" w:rsidP="00C91332">
      <w:pPr>
        <w:pStyle w:val="Default"/>
        <w:ind w:right="720"/>
        <w:jc w:val="both"/>
      </w:pPr>
    </w:p>
    <w:p w:rsidR="00C91332" w:rsidRPr="00A624BD" w:rsidRDefault="00C91332" w:rsidP="00C91332">
      <w:pPr>
        <w:ind w:right="720"/>
        <w:jc w:val="both"/>
        <w:rPr>
          <w:rFonts w:ascii="Arial" w:hAnsi="Arial" w:cs="Arial"/>
          <w:color w:val="000000"/>
        </w:rPr>
      </w:pPr>
      <w:r w:rsidRPr="00A624BD">
        <w:rPr>
          <w:rFonts w:ascii="Arial" w:hAnsi="Arial" w:cs="Arial"/>
        </w:rPr>
        <w:t>SUBJECT:</w:t>
      </w:r>
      <w:r w:rsidR="00427DA2">
        <w:rPr>
          <w:rFonts w:ascii="Arial" w:hAnsi="Arial" w:cs="Arial"/>
        </w:rPr>
        <w:tab/>
      </w:r>
      <w:r w:rsidR="00BC1FE1">
        <w:rPr>
          <w:rFonts w:ascii="Arial" w:hAnsi="Arial" w:cs="Arial"/>
        </w:rPr>
        <w:t>LINA Group Term Life Insurance</w:t>
      </w:r>
    </w:p>
    <w:p w:rsidR="00C91332" w:rsidRPr="00A624BD" w:rsidRDefault="00C91332" w:rsidP="00C91332">
      <w:pPr>
        <w:autoSpaceDE w:val="0"/>
        <w:autoSpaceDN w:val="0"/>
        <w:adjustRightInd w:val="0"/>
        <w:ind w:right="720"/>
        <w:jc w:val="both"/>
        <w:rPr>
          <w:rFonts w:ascii="Arial" w:hAnsi="Arial" w:cs="Arial"/>
        </w:rPr>
      </w:pPr>
    </w:p>
    <w:p w:rsidR="00B76376" w:rsidRPr="00C267BA" w:rsidRDefault="00C91332" w:rsidP="00C91332">
      <w:pPr>
        <w:autoSpaceDE w:val="0"/>
        <w:autoSpaceDN w:val="0"/>
        <w:adjustRightInd w:val="0"/>
        <w:ind w:right="720"/>
        <w:jc w:val="both"/>
        <w:rPr>
          <w:rFonts w:ascii="Arial" w:hAnsi="Arial" w:cs="Arial"/>
        </w:rPr>
      </w:pPr>
      <w:r w:rsidRPr="00A624BD">
        <w:rPr>
          <w:rFonts w:ascii="Arial" w:hAnsi="Arial" w:cs="Arial"/>
        </w:rPr>
        <w:t xml:space="preserve">DATE: </w:t>
      </w:r>
      <w:r w:rsidRPr="00A624BD">
        <w:rPr>
          <w:rFonts w:ascii="Arial" w:hAnsi="Arial" w:cs="Arial"/>
        </w:rPr>
        <w:tab/>
      </w:r>
      <w:r w:rsidR="001B6C0A">
        <w:rPr>
          <w:rFonts w:ascii="Arial" w:hAnsi="Arial" w:cs="Arial"/>
        </w:rPr>
        <w:t>April 9, 2019</w:t>
      </w:r>
    </w:p>
    <w:p w:rsidR="00C91332" w:rsidRPr="00F03CAF" w:rsidRDefault="00C91332" w:rsidP="00C91332">
      <w:pPr>
        <w:autoSpaceDE w:val="0"/>
        <w:autoSpaceDN w:val="0"/>
        <w:adjustRightInd w:val="0"/>
        <w:ind w:right="720"/>
        <w:jc w:val="both"/>
        <w:rPr>
          <w:rFonts w:eastAsiaTheme="minorHAnsi"/>
          <w:color w:val="000000"/>
          <w:sz w:val="22"/>
          <w:szCs w:val="22"/>
        </w:rPr>
      </w:pPr>
    </w:p>
    <w:p w:rsidR="00C91332" w:rsidRPr="00F03CAF" w:rsidRDefault="00C91332" w:rsidP="00C91332">
      <w:pPr>
        <w:autoSpaceDE w:val="0"/>
        <w:autoSpaceDN w:val="0"/>
        <w:adjustRightInd w:val="0"/>
        <w:ind w:right="72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8376" wp14:editId="75632519">
                <wp:simplePos x="0" y="0"/>
                <wp:positionH relativeFrom="column">
                  <wp:posOffset>8255</wp:posOffset>
                </wp:positionH>
                <wp:positionV relativeFrom="paragraph">
                  <wp:posOffset>91440</wp:posOffset>
                </wp:positionV>
                <wp:extent cx="5935345" cy="0"/>
                <wp:effectExtent l="17780" t="15875" r="9525" b="127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CE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2pt;width:46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rs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" strokeweight="1.5pt"/>
            </w:pict>
          </mc:Fallback>
        </mc:AlternateContent>
      </w:r>
    </w:p>
    <w:p w:rsidR="00C91332" w:rsidRPr="00F03CAF" w:rsidRDefault="00C91332" w:rsidP="00C91332">
      <w:pPr>
        <w:ind w:right="720"/>
        <w:jc w:val="both"/>
        <w:rPr>
          <w:sz w:val="22"/>
          <w:szCs w:val="22"/>
        </w:rPr>
        <w:sectPr w:rsidR="00C91332" w:rsidRPr="00F03CAF" w:rsidSect="00D67D48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2"/>
          <w:cols w:space="432"/>
          <w:titlePg/>
          <w:docGrid w:linePitch="360"/>
        </w:sectPr>
      </w:pPr>
    </w:p>
    <w:p w:rsidR="00BC1FE1" w:rsidRDefault="00BC1FE1" w:rsidP="00BC1FE1">
      <w:pPr>
        <w:rPr>
          <w:sz w:val="20"/>
          <w:szCs w:val="20"/>
        </w:rPr>
      </w:pPr>
    </w:p>
    <w:p w:rsidR="00BC1FE1" w:rsidRDefault="00BC1FE1" w:rsidP="00BC1FE1">
      <w:pPr>
        <w:rPr>
          <w:sz w:val="20"/>
          <w:szCs w:val="20"/>
        </w:rPr>
      </w:pPr>
    </w:p>
    <w:p w:rsidR="00BC1FE1" w:rsidRDefault="00BC1FE1" w:rsidP="00BC1FE1">
      <w:pPr>
        <w:pStyle w:val="Heading1"/>
        <w:spacing w:before="65" w:line="318" w:lineRule="exact"/>
        <w:ind w:right="1131"/>
        <w:jc w:val="center"/>
        <w:rPr>
          <w:b/>
          <w:bCs/>
        </w:rPr>
      </w:pPr>
      <w:r>
        <w:rPr>
          <w:spacing w:val="-3"/>
        </w:rPr>
        <w:t>Life</w:t>
      </w:r>
      <w:r>
        <w:rPr>
          <w:spacing w:val="-6"/>
        </w:rPr>
        <w:t xml:space="preserve"> </w:t>
      </w:r>
      <w:r>
        <w:rPr>
          <w:spacing w:val="-3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North</w:t>
      </w:r>
      <w:r>
        <w:rPr>
          <w:spacing w:val="2"/>
        </w:rPr>
        <w:t xml:space="preserve"> </w:t>
      </w:r>
      <w:r>
        <w:rPr>
          <w:spacing w:val="-3"/>
        </w:rPr>
        <w:t>America</w:t>
      </w:r>
      <w:r>
        <w:rPr>
          <w:spacing w:val="-2"/>
        </w:rPr>
        <w:t xml:space="preserve"> </w:t>
      </w:r>
      <w:r>
        <w:rPr>
          <w:spacing w:val="-3"/>
        </w:rPr>
        <w:t>(LINA),</w:t>
      </w:r>
    </w:p>
    <w:p w:rsidR="00BC1FE1" w:rsidRDefault="00BC1FE1" w:rsidP="00BC1FE1">
      <w:pPr>
        <w:spacing w:line="318" w:lineRule="exact"/>
        <w:ind w:left="198" w:right="11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CIGNA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Company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Group Term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Life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Insurance</w:t>
      </w:r>
    </w:p>
    <w:p w:rsidR="00BC1FE1" w:rsidRDefault="00BC1FE1" w:rsidP="00BC1FE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C1FE1" w:rsidRDefault="00BC1FE1" w:rsidP="00BC1FE1">
      <w:pPr>
        <w:ind w:left="318" w:right="1131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pacing w:val="-3"/>
          <w:sz w:val="36"/>
          <w:szCs w:val="36"/>
        </w:rPr>
        <w:t>OPEN</w:t>
      </w:r>
      <w:r>
        <w:rPr>
          <w:rFonts w:ascii="Arial Black" w:eastAsia="Arial Black" w:hAnsi="Arial Black" w:cs="Arial Black"/>
          <w:b/>
          <w:bCs/>
          <w:spacing w:val="-7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sz w:val="36"/>
          <w:szCs w:val="36"/>
        </w:rPr>
        <w:t>ENROLLMENT</w:t>
      </w:r>
      <w:r>
        <w:rPr>
          <w:rFonts w:ascii="Arial Black" w:eastAsia="Arial Black" w:hAnsi="Arial Black" w:cs="Arial Black"/>
          <w:b/>
          <w:bCs/>
          <w:spacing w:val="-15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April</w:t>
      </w:r>
      <w:r>
        <w:rPr>
          <w:rFonts w:ascii="Arial Black" w:eastAsia="Arial Black" w:hAnsi="Arial Black" w:cs="Arial Black"/>
          <w:b/>
          <w:bCs/>
          <w:spacing w:val="-4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36"/>
          <w:szCs w:val="36"/>
        </w:rPr>
        <w:t>15</w:t>
      </w:r>
      <w:r>
        <w:rPr>
          <w:rFonts w:ascii="Arial Black" w:eastAsia="Arial Black" w:hAnsi="Arial Black" w:cs="Arial Black"/>
          <w:b/>
          <w:bCs/>
          <w:spacing w:val="-8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–</w:t>
      </w:r>
      <w:r>
        <w:rPr>
          <w:rFonts w:ascii="Arial Black" w:eastAsia="Arial Black" w:hAnsi="Arial Black" w:cs="Arial Black"/>
          <w:b/>
          <w:bCs/>
          <w:spacing w:val="-6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May</w:t>
      </w:r>
      <w:r>
        <w:rPr>
          <w:rFonts w:ascii="Arial Black" w:eastAsia="Arial Black" w:hAnsi="Arial Black" w:cs="Arial Black"/>
          <w:b/>
          <w:bCs/>
          <w:spacing w:val="-5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sz w:val="36"/>
          <w:szCs w:val="36"/>
        </w:rPr>
        <w:t>31,</w:t>
      </w:r>
      <w:r>
        <w:rPr>
          <w:rFonts w:ascii="Arial Black" w:eastAsia="Arial Black" w:hAnsi="Arial Black" w:cs="Arial Black"/>
          <w:b/>
          <w:bCs/>
          <w:spacing w:val="-4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sz w:val="36"/>
          <w:szCs w:val="36"/>
        </w:rPr>
        <w:t>2019</w:t>
      </w:r>
    </w:p>
    <w:p w:rsidR="00BC1FE1" w:rsidRPr="00BC1FE1" w:rsidRDefault="00BC1FE1" w:rsidP="008E4D76">
      <w:pPr>
        <w:pStyle w:val="BodyText"/>
        <w:spacing w:before="129"/>
        <w:ind w:right="340"/>
        <w:jc w:val="both"/>
        <w:rPr>
          <w:sz w:val="24"/>
        </w:rPr>
      </w:pPr>
      <w:r w:rsidRPr="00BC1FE1">
        <w:rPr>
          <w:spacing w:val="-1"/>
          <w:sz w:val="24"/>
        </w:rPr>
        <w:t>Beginning</w:t>
      </w:r>
      <w:r w:rsidRPr="00BC1FE1">
        <w:rPr>
          <w:spacing w:val="-10"/>
          <w:sz w:val="24"/>
        </w:rPr>
        <w:t xml:space="preserve"> </w:t>
      </w:r>
      <w:r w:rsidRPr="00BC1FE1">
        <w:rPr>
          <w:spacing w:val="-1"/>
          <w:sz w:val="24"/>
        </w:rPr>
        <w:t>April</w:t>
      </w:r>
      <w:r w:rsidRPr="00BC1FE1">
        <w:rPr>
          <w:spacing w:val="-3"/>
          <w:sz w:val="24"/>
        </w:rPr>
        <w:t xml:space="preserve"> </w:t>
      </w:r>
      <w:r w:rsidRPr="00BC1FE1">
        <w:rPr>
          <w:spacing w:val="-2"/>
          <w:sz w:val="24"/>
        </w:rPr>
        <w:t>15,</w:t>
      </w:r>
      <w:r w:rsidRPr="00BC1FE1">
        <w:rPr>
          <w:sz w:val="24"/>
        </w:rPr>
        <w:t xml:space="preserve"> </w:t>
      </w:r>
      <w:r w:rsidRPr="00BC1FE1">
        <w:rPr>
          <w:spacing w:val="-2"/>
          <w:sz w:val="24"/>
        </w:rPr>
        <w:t>2019,</w:t>
      </w:r>
      <w:r w:rsidRPr="00BC1FE1">
        <w:rPr>
          <w:spacing w:val="-9"/>
          <w:sz w:val="24"/>
        </w:rPr>
        <w:t xml:space="preserve"> </w:t>
      </w:r>
      <w:r w:rsidRPr="00BC1FE1">
        <w:rPr>
          <w:spacing w:val="-1"/>
          <w:sz w:val="24"/>
        </w:rPr>
        <w:t>employees</w:t>
      </w:r>
      <w:r w:rsidRPr="00BC1FE1">
        <w:rPr>
          <w:sz w:val="24"/>
        </w:rPr>
        <w:t xml:space="preserve"> </w:t>
      </w:r>
      <w:r w:rsidRPr="00BC1FE1">
        <w:rPr>
          <w:spacing w:val="-1"/>
          <w:sz w:val="24"/>
        </w:rPr>
        <w:t>will</w:t>
      </w:r>
      <w:r w:rsidRPr="00BC1FE1">
        <w:rPr>
          <w:sz w:val="24"/>
        </w:rPr>
        <w:t xml:space="preserve"> have</w:t>
      </w:r>
      <w:r w:rsidRPr="00BC1FE1">
        <w:rPr>
          <w:spacing w:val="2"/>
          <w:sz w:val="24"/>
        </w:rPr>
        <w:t xml:space="preserve"> </w:t>
      </w:r>
      <w:r w:rsidRPr="00BC1FE1">
        <w:rPr>
          <w:sz w:val="24"/>
        </w:rPr>
        <w:t>the</w:t>
      </w:r>
      <w:r w:rsidRPr="00BC1FE1">
        <w:rPr>
          <w:spacing w:val="-1"/>
          <w:sz w:val="24"/>
        </w:rPr>
        <w:t xml:space="preserve"> opportunity</w:t>
      </w:r>
      <w:r w:rsidRPr="00BC1FE1">
        <w:rPr>
          <w:spacing w:val="-3"/>
          <w:sz w:val="24"/>
        </w:rPr>
        <w:t xml:space="preserve"> </w:t>
      </w:r>
      <w:r w:rsidRPr="00BC1FE1">
        <w:rPr>
          <w:sz w:val="24"/>
        </w:rPr>
        <w:t>to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1"/>
          <w:sz w:val="24"/>
        </w:rPr>
        <w:t xml:space="preserve">enroll </w:t>
      </w:r>
      <w:r w:rsidRPr="00BC1FE1">
        <w:rPr>
          <w:sz w:val="24"/>
        </w:rPr>
        <w:t>in</w:t>
      </w:r>
      <w:r w:rsidRPr="00BC1FE1">
        <w:rPr>
          <w:spacing w:val="1"/>
          <w:sz w:val="24"/>
        </w:rPr>
        <w:t xml:space="preserve"> </w:t>
      </w:r>
      <w:r w:rsidRPr="00BC1FE1">
        <w:rPr>
          <w:sz w:val="24"/>
        </w:rPr>
        <w:t>the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17"/>
          <w:sz w:val="24"/>
        </w:rPr>
        <w:t>LIFE</w:t>
      </w:r>
      <w:r w:rsidRPr="00BC1FE1">
        <w:rPr>
          <w:spacing w:val="65"/>
          <w:sz w:val="24"/>
        </w:rPr>
        <w:t xml:space="preserve"> </w:t>
      </w:r>
      <w:r w:rsidRPr="00BC1FE1">
        <w:rPr>
          <w:spacing w:val="24"/>
          <w:sz w:val="24"/>
        </w:rPr>
        <w:t>p</w:t>
      </w:r>
      <w:r w:rsidRPr="00BC1FE1">
        <w:rPr>
          <w:sz w:val="24"/>
        </w:rPr>
        <w:t>a</w:t>
      </w:r>
      <w:r w:rsidRPr="00BC1FE1">
        <w:rPr>
          <w:spacing w:val="-3"/>
          <w:sz w:val="24"/>
        </w:rPr>
        <w:t>y</w:t>
      </w:r>
      <w:r w:rsidRPr="00BC1FE1">
        <w:rPr>
          <w:sz w:val="24"/>
        </w:rPr>
        <w:t>roll</w:t>
      </w:r>
      <w:r w:rsidRPr="00BC1FE1">
        <w:rPr>
          <w:spacing w:val="-1"/>
          <w:sz w:val="24"/>
        </w:rPr>
        <w:t xml:space="preserve"> </w:t>
      </w:r>
      <w:r w:rsidRPr="00BC1FE1">
        <w:rPr>
          <w:sz w:val="24"/>
        </w:rPr>
        <w:t>deducted</w:t>
      </w:r>
      <w:r w:rsidRPr="00BC1FE1">
        <w:rPr>
          <w:spacing w:val="25"/>
          <w:sz w:val="24"/>
        </w:rPr>
        <w:t xml:space="preserve"> </w:t>
      </w:r>
      <w:r w:rsidRPr="00BC1FE1">
        <w:rPr>
          <w:spacing w:val="-2"/>
          <w:sz w:val="24"/>
        </w:rPr>
        <w:t>plan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offered</w:t>
      </w:r>
      <w:r w:rsidRPr="00BC1FE1">
        <w:rPr>
          <w:spacing w:val="-1"/>
          <w:sz w:val="24"/>
        </w:rPr>
        <w:t xml:space="preserve"> </w:t>
      </w:r>
      <w:r w:rsidRPr="00BC1FE1">
        <w:rPr>
          <w:sz w:val="24"/>
        </w:rPr>
        <w:t>by</w:t>
      </w:r>
      <w:r w:rsidRPr="00BC1FE1">
        <w:rPr>
          <w:spacing w:val="-5"/>
          <w:sz w:val="24"/>
        </w:rPr>
        <w:t xml:space="preserve"> </w:t>
      </w:r>
      <w:r w:rsidRPr="00BC1FE1">
        <w:rPr>
          <w:spacing w:val="-1"/>
          <w:sz w:val="24"/>
        </w:rPr>
        <w:t>Life</w:t>
      </w:r>
      <w:r w:rsidRPr="00BC1FE1">
        <w:rPr>
          <w:spacing w:val="2"/>
          <w:sz w:val="24"/>
        </w:rPr>
        <w:t xml:space="preserve"> </w:t>
      </w:r>
      <w:r w:rsidRPr="00BC1FE1">
        <w:rPr>
          <w:spacing w:val="-2"/>
          <w:sz w:val="24"/>
        </w:rPr>
        <w:t>Insurance</w:t>
      </w:r>
      <w:r w:rsidRPr="00BC1FE1">
        <w:rPr>
          <w:spacing w:val="-4"/>
          <w:sz w:val="24"/>
        </w:rPr>
        <w:t xml:space="preserve"> </w:t>
      </w:r>
      <w:r w:rsidRPr="00BC1FE1">
        <w:rPr>
          <w:spacing w:val="-1"/>
          <w:sz w:val="24"/>
        </w:rPr>
        <w:t>of</w:t>
      </w:r>
      <w:r w:rsidRPr="00BC1FE1">
        <w:rPr>
          <w:spacing w:val="3"/>
          <w:sz w:val="24"/>
        </w:rPr>
        <w:t xml:space="preserve"> </w:t>
      </w:r>
      <w:r w:rsidRPr="00BC1FE1">
        <w:rPr>
          <w:spacing w:val="-2"/>
          <w:sz w:val="24"/>
        </w:rPr>
        <w:t>North</w:t>
      </w:r>
      <w:r w:rsidRPr="00BC1FE1">
        <w:rPr>
          <w:spacing w:val="-1"/>
          <w:sz w:val="24"/>
        </w:rPr>
        <w:t xml:space="preserve"> </w:t>
      </w:r>
      <w:r w:rsidRPr="00BC1FE1">
        <w:rPr>
          <w:spacing w:val="-2"/>
          <w:sz w:val="24"/>
        </w:rPr>
        <w:t>America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(LINA),</w:t>
      </w:r>
      <w:r w:rsidRPr="00BC1FE1">
        <w:rPr>
          <w:sz w:val="24"/>
        </w:rPr>
        <w:t xml:space="preserve"> a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1"/>
          <w:sz w:val="24"/>
        </w:rPr>
        <w:t>CIGNA</w:t>
      </w:r>
      <w:r>
        <w:rPr>
          <w:spacing w:val="-1"/>
          <w:sz w:val="24"/>
        </w:rPr>
        <w:t xml:space="preserve"> </w:t>
      </w:r>
      <w:r w:rsidRPr="00BC1FE1">
        <w:rPr>
          <w:spacing w:val="-2"/>
          <w:sz w:val="24"/>
        </w:rPr>
        <w:t>Company.</w:t>
      </w:r>
    </w:p>
    <w:p w:rsidR="00BC1FE1" w:rsidRPr="00BC1FE1" w:rsidRDefault="00BC1FE1" w:rsidP="008E4D76">
      <w:pPr>
        <w:pStyle w:val="Heading1"/>
        <w:ind w:right="340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00BC1FE1">
        <w:rPr>
          <w:rFonts w:ascii="Arial Black"/>
          <w:spacing w:val="-2"/>
          <w:sz w:val="28"/>
          <w:szCs w:val="28"/>
          <w:u w:val="thick" w:color="000000"/>
        </w:rPr>
        <w:t>Group</w:t>
      </w:r>
      <w:r w:rsidRPr="00BC1FE1">
        <w:rPr>
          <w:rFonts w:ascii="Arial Black"/>
          <w:spacing w:val="-1"/>
          <w:sz w:val="28"/>
          <w:szCs w:val="28"/>
          <w:u w:val="thick" w:color="000000"/>
        </w:rPr>
        <w:t xml:space="preserve"> Term</w:t>
      </w:r>
      <w:r w:rsidRPr="00BC1FE1">
        <w:rPr>
          <w:rFonts w:ascii="Arial Black"/>
          <w:spacing w:val="-2"/>
          <w:sz w:val="28"/>
          <w:szCs w:val="28"/>
          <w:u w:val="thick" w:color="000000"/>
        </w:rPr>
        <w:t xml:space="preserve"> Life</w:t>
      </w:r>
      <w:r w:rsidRPr="00BC1FE1">
        <w:rPr>
          <w:rFonts w:ascii="Arial Black"/>
          <w:spacing w:val="-3"/>
          <w:sz w:val="28"/>
          <w:szCs w:val="28"/>
          <w:u w:val="thick" w:color="000000"/>
        </w:rPr>
        <w:t xml:space="preserve"> </w:t>
      </w:r>
      <w:r w:rsidRPr="00BC1FE1">
        <w:rPr>
          <w:rFonts w:ascii="Arial Black"/>
          <w:spacing w:val="-2"/>
          <w:sz w:val="28"/>
          <w:szCs w:val="28"/>
          <w:u w:val="thick" w:color="000000"/>
        </w:rPr>
        <w:t>Insurance</w:t>
      </w:r>
      <w:r w:rsidRPr="00BC1FE1">
        <w:rPr>
          <w:rFonts w:ascii="Arial Black"/>
          <w:spacing w:val="-1"/>
          <w:sz w:val="28"/>
          <w:szCs w:val="28"/>
          <w:u w:val="thick" w:color="000000"/>
        </w:rPr>
        <w:t xml:space="preserve"> </w:t>
      </w:r>
      <w:r w:rsidRPr="00BC1FE1">
        <w:rPr>
          <w:rFonts w:ascii="Arial Black"/>
          <w:sz w:val="28"/>
          <w:szCs w:val="28"/>
          <w:u w:val="thick" w:color="000000"/>
        </w:rPr>
        <w:t>-</w:t>
      </w:r>
      <w:r w:rsidRPr="00BC1FE1">
        <w:rPr>
          <w:rFonts w:ascii="Arial Black"/>
          <w:spacing w:val="-3"/>
          <w:sz w:val="28"/>
          <w:szCs w:val="28"/>
          <w:u w:val="thick" w:color="000000"/>
        </w:rPr>
        <w:t xml:space="preserve"> </w:t>
      </w:r>
      <w:r w:rsidRPr="00BC1FE1">
        <w:rPr>
          <w:rFonts w:ascii="Arial Black"/>
          <w:spacing w:val="-2"/>
          <w:sz w:val="28"/>
          <w:szCs w:val="28"/>
          <w:u w:val="thick" w:color="000000"/>
        </w:rPr>
        <w:t>Deduction</w:t>
      </w:r>
      <w:r w:rsidRPr="00BC1FE1">
        <w:rPr>
          <w:rFonts w:ascii="Arial Black"/>
          <w:spacing w:val="-3"/>
          <w:sz w:val="28"/>
          <w:szCs w:val="28"/>
          <w:u w:val="thick" w:color="000000"/>
        </w:rPr>
        <w:t xml:space="preserve"> </w:t>
      </w:r>
      <w:r w:rsidRPr="00BC1FE1">
        <w:rPr>
          <w:rFonts w:ascii="Arial Black"/>
          <w:spacing w:val="-1"/>
          <w:sz w:val="28"/>
          <w:szCs w:val="28"/>
          <w:u w:val="thick" w:color="000000"/>
        </w:rPr>
        <w:t>Code</w:t>
      </w:r>
      <w:r w:rsidRPr="00BC1FE1">
        <w:rPr>
          <w:rFonts w:ascii="Arial Black"/>
          <w:spacing w:val="-3"/>
          <w:sz w:val="28"/>
          <w:szCs w:val="28"/>
          <w:u w:val="thick" w:color="000000"/>
        </w:rPr>
        <w:t xml:space="preserve"> </w:t>
      </w:r>
      <w:r w:rsidRPr="00BC1FE1">
        <w:rPr>
          <w:rFonts w:ascii="Arial Black"/>
          <w:spacing w:val="-1"/>
          <w:sz w:val="28"/>
          <w:szCs w:val="28"/>
          <w:u w:val="thick" w:color="000000"/>
        </w:rPr>
        <w:t>0262</w:t>
      </w:r>
    </w:p>
    <w:p w:rsidR="00BC1FE1" w:rsidRPr="00BC1FE1" w:rsidRDefault="00BC1FE1" w:rsidP="008E4D76">
      <w:pPr>
        <w:pStyle w:val="BodyText"/>
        <w:spacing w:before="180"/>
        <w:ind w:right="340"/>
        <w:rPr>
          <w:sz w:val="24"/>
        </w:rPr>
      </w:pPr>
      <w:r w:rsidRPr="00BC1FE1">
        <w:rPr>
          <w:spacing w:val="-2"/>
          <w:sz w:val="24"/>
        </w:rPr>
        <w:t>Coverage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1"/>
          <w:sz w:val="24"/>
        </w:rPr>
        <w:t>is</w:t>
      </w:r>
      <w:r w:rsidRPr="00BC1FE1">
        <w:rPr>
          <w:sz w:val="24"/>
        </w:rPr>
        <w:t xml:space="preserve"> </w:t>
      </w:r>
      <w:r w:rsidRPr="00BC1FE1">
        <w:rPr>
          <w:b/>
          <w:spacing w:val="-2"/>
          <w:sz w:val="24"/>
        </w:rPr>
        <w:t>guaranteed</w:t>
      </w:r>
      <w:r w:rsidRPr="00BC1FE1">
        <w:rPr>
          <w:b/>
          <w:spacing w:val="-3"/>
          <w:sz w:val="24"/>
        </w:rPr>
        <w:t xml:space="preserve"> </w:t>
      </w:r>
      <w:r w:rsidRPr="00BC1FE1">
        <w:rPr>
          <w:b/>
          <w:spacing w:val="-1"/>
          <w:sz w:val="24"/>
        </w:rPr>
        <w:t>issue.</w:t>
      </w:r>
      <w:r w:rsidRPr="00BC1FE1">
        <w:rPr>
          <w:b/>
          <w:spacing w:val="-2"/>
          <w:sz w:val="24"/>
        </w:rPr>
        <w:t xml:space="preserve"> </w:t>
      </w:r>
      <w:r w:rsidRPr="00BC1FE1">
        <w:rPr>
          <w:spacing w:val="-2"/>
          <w:sz w:val="24"/>
        </w:rPr>
        <w:t>Benefits are</w:t>
      </w:r>
      <w:r w:rsidRPr="00BC1FE1">
        <w:rPr>
          <w:spacing w:val="-1"/>
          <w:sz w:val="24"/>
        </w:rPr>
        <w:t xml:space="preserve"> </w:t>
      </w:r>
      <w:r w:rsidRPr="00BC1FE1">
        <w:rPr>
          <w:spacing w:val="-2"/>
          <w:sz w:val="24"/>
        </w:rPr>
        <w:t>based</w:t>
      </w:r>
      <w:r w:rsidRPr="00BC1FE1">
        <w:rPr>
          <w:spacing w:val="46"/>
          <w:sz w:val="24"/>
        </w:rPr>
        <w:t xml:space="preserve"> </w:t>
      </w:r>
      <w:r w:rsidRPr="00BC1FE1">
        <w:rPr>
          <w:sz w:val="24"/>
        </w:rPr>
        <w:t>on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your</w:t>
      </w:r>
      <w:r w:rsidRPr="00BC1FE1">
        <w:rPr>
          <w:spacing w:val="-4"/>
          <w:sz w:val="24"/>
        </w:rPr>
        <w:t xml:space="preserve"> </w:t>
      </w:r>
      <w:r w:rsidRPr="00BC1FE1">
        <w:rPr>
          <w:spacing w:val="-1"/>
          <w:sz w:val="24"/>
        </w:rPr>
        <w:t>age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and</w:t>
      </w:r>
      <w:r w:rsidRPr="00BC1FE1">
        <w:rPr>
          <w:spacing w:val="-1"/>
          <w:sz w:val="24"/>
        </w:rPr>
        <w:t xml:space="preserve"> salary.</w:t>
      </w:r>
      <w:r w:rsidRPr="00BC1FE1">
        <w:rPr>
          <w:spacing w:val="-4"/>
          <w:sz w:val="24"/>
        </w:rPr>
        <w:t xml:space="preserve"> </w:t>
      </w:r>
      <w:r w:rsidRPr="00BC1FE1">
        <w:rPr>
          <w:sz w:val="24"/>
        </w:rPr>
        <w:t>All</w:t>
      </w:r>
      <w:r w:rsidRPr="00BC1FE1">
        <w:rPr>
          <w:spacing w:val="-3"/>
          <w:sz w:val="24"/>
        </w:rPr>
        <w:t xml:space="preserve"> </w:t>
      </w:r>
      <w:r w:rsidRPr="00BC1FE1">
        <w:rPr>
          <w:spacing w:val="-2"/>
          <w:sz w:val="24"/>
        </w:rPr>
        <w:t>active</w:t>
      </w:r>
      <w:r>
        <w:rPr>
          <w:spacing w:val="-2"/>
          <w:sz w:val="24"/>
        </w:rPr>
        <w:t xml:space="preserve"> </w:t>
      </w:r>
      <w:r w:rsidRPr="00BC1FE1">
        <w:rPr>
          <w:b/>
          <w:spacing w:val="-2"/>
          <w:sz w:val="24"/>
          <w:u w:val="single"/>
        </w:rPr>
        <w:t>full-time</w:t>
      </w:r>
      <w:r w:rsidRPr="00BC1FE1">
        <w:rPr>
          <w:spacing w:val="-2"/>
          <w:sz w:val="24"/>
        </w:rPr>
        <w:t xml:space="preserve"> employees </w:t>
      </w:r>
      <w:r w:rsidRPr="00BC1FE1">
        <w:rPr>
          <w:spacing w:val="-1"/>
          <w:sz w:val="24"/>
        </w:rPr>
        <w:t>are</w:t>
      </w:r>
      <w:r w:rsidRPr="00BC1FE1">
        <w:rPr>
          <w:spacing w:val="-2"/>
          <w:sz w:val="24"/>
        </w:rPr>
        <w:t xml:space="preserve"> </w:t>
      </w:r>
      <w:r w:rsidRPr="00BC1FE1">
        <w:rPr>
          <w:spacing w:val="-1"/>
          <w:sz w:val="24"/>
        </w:rPr>
        <w:t>eligible</w:t>
      </w:r>
      <w:r w:rsidRPr="00BC1FE1">
        <w:rPr>
          <w:spacing w:val="1"/>
          <w:sz w:val="24"/>
        </w:rPr>
        <w:t xml:space="preserve"> </w:t>
      </w:r>
      <w:r w:rsidRPr="00BC1FE1">
        <w:rPr>
          <w:sz w:val="24"/>
        </w:rPr>
        <w:t>to</w:t>
      </w:r>
      <w:r w:rsidRPr="00BC1FE1">
        <w:rPr>
          <w:spacing w:val="-4"/>
          <w:sz w:val="24"/>
        </w:rPr>
        <w:t xml:space="preserve"> </w:t>
      </w:r>
      <w:r w:rsidRPr="00BC1FE1">
        <w:rPr>
          <w:spacing w:val="-2"/>
          <w:sz w:val="24"/>
        </w:rPr>
        <w:t>participate.</w:t>
      </w:r>
    </w:p>
    <w:p w:rsidR="00BC1FE1" w:rsidRPr="00BC1FE1" w:rsidRDefault="00BC1FE1" w:rsidP="008E4D76">
      <w:pPr>
        <w:spacing w:before="10"/>
        <w:ind w:right="340"/>
        <w:rPr>
          <w:rFonts w:ascii="Arial" w:eastAsia="Arial" w:hAnsi="Arial" w:cs="Arial"/>
        </w:rPr>
      </w:pPr>
    </w:p>
    <w:p w:rsidR="00BC1FE1" w:rsidRPr="00BC1FE1" w:rsidRDefault="00BC1FE1" w:rsidP="008E4D76">
      <w:pPr>
        <w:pStyle w:val="BodyText"/>
        <w:ind w:right="340"/>
        <w:jc w:val="both"/>
        <w:rPr>
          <w:sz w:val="24"/>
        </w:rPr>
      </w:pPr>
      <w:r w:rsidRPr="00BC1FE1">
        <w:rPr>
          <w:spacing w:val="-1"/>
          <w:sz w:val="24"/>
        </w:rPr>
        <w:t>The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Plan</w:t>
      </w:r>
      <w:r w:rsidRPr="00BC1FE1">
        <w:rPr>
          <w:spacing w:val="1"/>
          <w:sz w:val="24"/>
        </w:rPr>
        <w:t xml:space="preserve"> </w:t>
      </w:r>
      <w:r w:rsidRPr="00BC1FE1">
        <w:rPr>
          <w:sz w:val="24"/>
        </w:rPr>
        <w:t>currently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1"/>
          <w:sz w:val="24"/>
        </w:rPr>
        <w:t>provides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the</w:t>
      </w:r>
      <w:r w:rsidRPr="00BC1FE1">
        <w:rPr>
          <w:spacing w:val="-4"/>
          <w:sz w:val="24"/>
        </w:rPr>
        <w:t xml:space="preserve"> </w:t>
      </w:r>
      <w:r w:rsidRPr="00BC1FE1">
        <w:rPr>
          <w:spacing w:val="-1"/>
          <w:sz w:val="24"/>
        </w:rPr>
        <w:t>following</w:t>
      </w:r>
      <w:r w:rsidRPr="00BC1FE1">
        <w:rPr>
          <w:spacing w:val="-4"/>
          <w:sz w:val="24"/>
        </w:rPr>
        <w:t xml:space="preserve"> </w:t>
      </w:r>
      <w:r w:rsidRPr="00BC1FE1">
        <w:rPr>
          <w:spacing w:val="-1"/>
          <w:sz w:val="24"/>
        </w:rPr>
        <w:t xml:space="preserve">benefit </w:t>
      </w:r>
      <w:r w:rsidRPr="00BC1FE1">
        <w:rPr>
          <w:spacing w:val="-2"/>
          <w:sz w:val="24"/>
        </w:rPr>
        <w:t>enhancements</w:t>
      </w:r>
      <w:r w:rsidRPr="00BC1FE1">
        <w:rPr>
          <w:spacing w:val="-3"/>
          <w:sz w:val="24"/>
        </w:rPr>
        <w:t xml:space="preserve"> </w:t>
      </w:r>
      <w:r w:rsidRPr="00BC1FE1">
        <w:rPr>
          <w:sz w:val="24"/>
        </w:rPr>
        <w:t>at</w:t>
      </w:r>
      <w:r w:rsidRPr="00BC1FE1">
        <w:rPr>
          <w:spacing w:val="-2"/>
          <w:sz w:val="24"/>
        </w:rPr>
        <w:t xml:space="preserve"> </w:t>
      </w:r>
      <w:r w:rsidRPr="00BC1FE1">
        <w:rPr>
          <w:spacing w:val="-1"/>
          <w:sz w:val="24"/>
        </w:rPr>
        <w:t xml:space="preserve">no </w:t>
      </w:r>
      <w:r w:rsidRPr="00BC1FE1">
        <w:rPr>
          <w:spacing w:val="-2"/>
          <w:sz w:val="24"/>
        </w:rPr>
        <w:t>additional</w:t>
      </w:r>
      <w:r w:rsidRPr="00BC1FE1">
        <w:rPr>
          <w:spacing w:val="-3"/>
          <w:sz w:val="24"/>
        </w:rPr>
        <w:t xml:space="preserve"> </w:t>
      </w:r>
      <w:r w:rsidRPr="00BC1FE1">
        <w:rPr>
          <w:spacing w:val="-2"/>
          <w:sz w:val="24"/>
        </w:rPr>
        <w:t>cost</w:t>
      </w:r>
      <w:r w:rsidRPr="00BC1FE1">
        <w:rPr>
          <w:spacing w:val="-1"/>
          <w:sz w:val="24"/>
        </w:rPr>
        <w:t xml:space="preserve"> to</w:t>
      </w:r>
      <w:r w:rsidRPr="00BC1FE1">
        <w:rPr>
          <w:spacing w:val="1"/>
          <w:sz w:val="24"/>
        </w:rPr>
        <w:t xml:space="preserve"> </w:t>
      </w:r>
      <w:r w:rsidRPr="00BC1FE1">
        <w:rPr>
          <w:spacing w:val="-2"/>
          <w:sz w:val="24"/>
        </w:rPr>
        <w:t>you:</w:t>
      </w:r>
    </w:p>
    <w:p w:rsidR="00BC1FE1" w:rsidRPr="00BC1FE1" w:rsidRDefault="00BC1FE1" w:rsidP="008E4D76">
      <w:pPr>
        <w:spacing w:before="1"/>
        <w:ind w:right="340"/>
        <w:rPr>
          <w:rFonts w:ascii="Arial" w:eastAsia="Arial" w:hAnsi="Arial" w:cs="Arial"/>
        </w:rPr>
      </w:pPr>
    </w:p>
    <w:p w:rsidR="00BC1FE1" w:rsidRPr="008E4D76" w:rsidRDefault="00BC1FE1" w:rsidP="008E4D76">
      <w:pPr>
        <w:pStyle w:val="Heading2"/>
        <w:keepNext w:val="0"/>
        <w:keepLines w:val="0"/>
        <w:widowControl w:val="0"/>
        <w:numPr>
          <w:ilvl w:val="0"/>
          <w:numId w:val="9"/>
        </w:numPr>
        <w:tabs>
          <w:tab w:val="left" w:pos="882"/>
        </w:tabs>
        <w:spacing w:before="0" w:line="296" w:lineRule="exact"/>
        <w:ind w:right="340"/>
        <w:rPr>
          <w:b/>
          <w:bCs/>
          <w:color w:val="auto"/>
        </w:rPr>
      </w:pPr>
      <w:r w:rsidRPr="008E4D76">
        <w:rPr>
          <w:b/>
          <w:color w:val="auto"/>
        </w:rPr>
        <w:t>A</w:t>
      </w:r>
      <w:r w:rsidRPr="008E4D76">
        <w:rPr>
          <w:b/>
          <w:color w:val="auto"/>
          <w:spacing w:val="-8"/>
        </w:rPr>
        <w:t xml:space="preserve"> </w:t>
      </w:r>
      <w:r w:rsidRPr="008E4D76">
        <w:rPr>
          <w:b/>
          <w:color w:val="auto"/>
          <w:spacing w:val="1"/>
        </w:rPr>
        <w:t>100%</w:t>
      </w:r>
      <w:r w:rsidRPr="008E4D76">
        <w:rPr>
          <w:b/>
          <w:color w:val="auto"/>
          <w:spacing w:val="-11"/>
        </w:rPr>
        <w:t xml:space="preserve"> </w:t>
      </w:r>
      <w:r w:rsidRPr="008E4D76">
        <w:rPr>
          <w:b/>
          <w:color w:val="auto"/>
        </w:rPr>
        <w:t>Bonus</w:t>
      </w:r>
      <w:r w:rsidRPr="008E4D76">
        <w:rPr>
          <w:b/>
          <w:color w:val="auto"/>
          <w:spacing w:val="-8"/>
        </w:rPr>
        <w:t xml:space="preserve"> </w:t>
      </w:r>
      <w:r w:rsidRPr="008E4D76">
        <w:rPr>
          <w:b/>
          <w:color w:val="auto"/>
          <w:spacing w:val="1"/>
        </w:rPr>
        <w:t>to</w:t>
      </w:r>
      <w:r w:rsidRPr="008E4D76">
        <w:rPr>
          <w:b/>
          <w:color w:val="auto"/>
          <w:spacing w:val="-6"/>
        </w:rPr>
        <w:t xml:space="preserve"> </w:t>
      </w:r>
      <w:r w:rsidRPr="008E4D76">
        <w:rPr>
          <w:b/>
          <w:color w:val="auto"/>
        </w:rPr>
        <w:t>be</w:t>
      </w:r>
      <w:r w:rsidRPr="008E4D76">
        <w:rPr>
          <w:b/>
          <w:color w:val="auto"/>
          <w:spacing w:val="-8"/>
        </w:rPr>
        <w:t xml:space="preserve"> </w:t>
      </w:r>
      <w:r w:rsidRPr="008E4D76">
        <w:rPr>
          <w:b/>
          <w:color w:val="auto"/>
          <w:spacing w:val="-1"/>
        </w:rPr>
        <w:t>added</w:t>
      </w:r>
      <w:r w:rsidRPr="008E4D76">
        <w:rPr>
          <w:b/>
          <w:color w:val="auto"/>
          <w:spacing w:val="-4"/>
        </w:rPr>
        <w:t xml:space="preserve"> </w:t>
      </w:r>
      <w:r w:rsidRPr="008E4D76">
        <w:rPr>
          <w:b/>
          <w:color w:val="auto"/>
        </w:rPr>
        <w:t>to</w:t>
      </w:r>
      <w:r w:rsidRPr="008E4D76">
        <w:rPr>
          <w:b/>
          <w:color w:val="auto"/>
          <w:spacing w:val="-7"/>
        </w:rPr>
        <w:t xml:space="preserve"> </w:t>
      </w:r>
      <w:r w:rsidRPr="008E4D76">
        <w:rPr>
          <w:b/>
          <w:color w:val="auto"/>
        </w:rPr>
        <w:t>the</w:t>
      </w:r>
      <w:r w:rsidRPr="008E4D76">
        <w:rPr>
          <w:b/>
          <w:color w:val="auto"/>
          <w:spacing w:val="-5"/>
        </w:rPr>
        <w:t xml:space="preserve"> </w:t>
      </w:r>
      <w:r w:rsidRPr="008E4D76">
        <w:rPr>
          <w:b/>
          <w:color w:val="auto"/>
        </w:rPr>
        <w:t>Basic</w:t>
      </w:r>
      <w:r w:rsidRPr="008E4D76">
        <w:rPr>
          <w:b/>
          <w:color w:val="auto"/>
          <w:spacing w:val="-7"/>
        </w:rPr>
        <w:t xml:space="preserve"> </w:t>
      </w:r>
      <w:r w:rsidRPr="008E4D76">
        <w:rPr>
          <w:b/>
          <w:color w:val="auto"/>
        </w:rPr>
        <w:t>Coverage</w:t>
      </w:r>
    </w:p>
    <w:p w:rsidR="00BC1FE1" w:rsidRDefault="00BC1FE1" w:rsidP="008E4D76">
      <w:pPr>
        <w:widowControl w:val="0"/>
        <w:numPr>
          <w:ilvl w:val="0"/>
          <w:numId w:val="9"/>
        </w:numPr>
        <w:tabs>
          <w:tab w:val="left" w:pos="882"/>
        </w:tabs>
        <w:spacing w:line="293" w:lineRule="exact"/>
        <w:ind w:right="34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$10,000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life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insurance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protection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on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your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spouse</w:t>
      </w:r>
    </w:p>
    <w:p w:rsidR="00BC1FE1" w:rsidRDefault="00BC1FE1" w:rsidP="008E4D76">
      <w:pPr>
        <w:widowControl w:val="0"/>
        <w:numPr>
          <w:ilvl w:val="0"/>
          <w:numId w:val="9"/>
        </w:numPr>
        <w:tabs>
          <w:tab w:val="left" w:pos="882"/>
        </w:tabs>
        <w:spacing w:line="293" w:lineRule="exact"/>
        <w:ind w:right="34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Employee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Accidental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z w:val="26"/>
        </w:rPr>
        <w:t>Death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Dismemberment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Benefit</w:t>
      </w:r>
    </w:p>
    <w:p w:rsidR="00BC1FE1" w:rsidRPr="008E4D76" w:rsidRDefault="00BC1FE1" w:rsidP="008E4D76">
      <w:pPr>
        <w:widowControl w:val="0"/>
        <w:numPr>
          <w:ilvl w:val="0"/>
          <w:numId w:val="9"/>
        </w:numPr>
        <w:tabs>
          <w:tab w:val="left" w:pos="882"/>
        </w:tabs>
        <w:spacing w:line="291" w:lineRule="exact"/>
        <w:ind w:right="34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$5,000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life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insurance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protection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on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all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eligible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dependent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children</w:t>
      </w:r>
    </w:p>
    <w:p w:rsidR="008E4D76" w:rsidRPr="008E4D76" w:rsidRDefault="008E4D76" w:rsidP="008E4D76">
      <w:pPr>
        <w:widowControl w:val="0"/>
        <w:tabs>
          <w:tab w:val="left" w:pos="882"/>
        </w:tabs>
        <w:spacing w:line="291" w:lineRule="exact"/>
        <w:ind w:left="881"/>
        <w:rPr>
          <w:rFonts w:ascii="Arial" w:eastAsia="Arial" w:hAnsi="Arial" w:cs="Arial"/>
          <w:sz w:val="26"/>
          <w:szCs w:val="26"/>
        </w:rPr>
      </w:pPr>
    </w:p>
    <w:p w:rsidR="00BC1FE1" w:rsidRPr="008E4D76" w:rsidRDefault="00BC1FE1" w:rsidP="008E4D76">
      <w:pPr>
        <w:spacing w:line="299" w:lineRule="exact"/>
        <w:rPr>
          <w:rFonts w:ascii="Arial" w:eastAsia="Poor Richard" w:hAnsi="Arial" w:cs="Arial"/>
          <w:sz w:val="27"/>
          <w:szCs w:val="27"/>
        </w:rPr>
      </w:pPr>
      <w:r w:rsidRPr="008E4D76">
        <w:rPr>
          <w:rFonts w:ascii="Arial" w:hAnsi="Arial" w:cs="Arial"/>
          <w:spacing w:val="-2"/>
          <w:sz w:val="27"/>
        </w:rPr>
        <w:t>(Please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see</w:t>
      </w:r>
      <w:r w:rsidRPr="008E4D76">
        <w:rPr>
          <w:rFonts w:ascii="Arial" w:hAnsi="Arial" w:cs="Arial"/>
          <w:spacing w:val="-26"/>
          <w:sz w:val="27"/>
        </w:rPr>
        <w:t xml:space="preserve"> </w:t>
      </w:r>
      <w:r w:rsidRPr="008E4D76">
        <w:rPr>
          <w:rFonts w:ascii="Arial" w:hAnsi="Arial" w:cs="Arial"/>
          <w:sz w:val="27"/>
        </w:rPr>
        <w:t>the</w:t>
      </w:r>
      <w:r w:rsidRPr="008E4D76">
        <w:rPr>
          <w:rFonts w:ascii="Arial" w:hAnsi="Arial" w:cs="Arial"/>
          <w:spacing w:val="-28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Product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Brochure</w:t>
      </w:r>
      <w:r w:rsidRPr="008E4D76">
        <w:rPr>
          <w:rFonts w:ascii="Arial" w:hAnsi="Arial" w:cs="Arial"/>
          <w:spacing w:val="-26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for</w:t>
      </w:r>
      <w:r w:rsidRPr="008E4D76">
        <w:rPr>
          <w:rFonts w:ascii="Arial" w:hAnsi="Arial" w:cs="Arial"/>
          <w:spacing w:val="-26"/>
          <w:sz w:val="27"/>
        </w:rPr>
        <w:t xml:space="preserve"> </w:t>
      </w:r>
      <w:r w:rsidRPr="008E4D76">
        <w:rPr>
          <w:rFonts w:ascii="Arial" w:hAnsi="Arial" w:cs="Arial"/>
          <w:spacing w:val="-3"/>
          <w:sz w:val="27"/>
        </w:rPr>
        <w:t>full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Outline</w:t>
      </w:r>
      <w:r w:rsidRPr="008E4D76">
        <w:rPr>
          <w:rFonts w:ascii="Arial" w:hAnsi="Arial" w:cs="Arial"/>
          <w:spacing w:val="-26"/>
          <w:sz w:val="27"/>
        </w:rPr>
        <w:t xml:space="preserve"> </w:t>
      </w:r>
      <w:r w:rsidRPr="008E4D76">
        <w:rPr>
          <w:rFonts w:ascii="Arial" w:hAnsi="Arial" w:cs="Arial"/>
          <w:sz w:val="27"/>
        </w:rPr>
        <w:t>of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Benefits</w:t>
      </w:r>
      <w:r w:rsidRPr="008E4D76">
        <w:rPr>
          <w:rFonts w:ascii="Arial" w:hAnsi="Arial" w:cs="Arial"/>
          <w:spacing w:val="-26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available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3"/>
          <w:sz w:val="27"/>
        </w:rPr>
        <w:t>under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z w:val="27"/>
        </w:rPr>
        <w:t>the</w:t>
      </w:r>
      <w:r w:rsidRPr="008E4D76">
        <w:rPr>
          <w:rFonts w:ascii="Arial" w:hAnsi="Arial" w:cs="Arial"/>
          <w:spacing w:val="-27"/>
          <w:sz w:val="27"/>
        </w:rPr>
        <w:t xml:space="preserve"> </w:t>
      </w:r>
      <w:r w:rsidRPr="008E4D76">
        <w:rPr>
          <w:rFonts w:ascii="Arial" w:hAnsi="Arial" w:cs="Arial"/>
          <w:spacing w:val="-2"/>
          <w:sz w:val="27"/>
        </w:rPr>
        <w:t>plan)</w:t>
      </w:r>
    </w:p>
    <w:p w:rsidR="00BC1FE1" w:rsidRDefault="00BC1FE1" w:rsidP="00BC1FE1">
      <w:pPr>
        <w:spacing w:before="10"/>
        <w:rPr>
          <w:rFonts w:ascii="Poor Richard" w:eastAsia="Poor Richard" w:hAnsi="Poor Richard" w:cs="Poor Richard"/>
          <w:i/>
          <w:sz w:val="20"/>
          <w:szCs w:val="20"/>
        </w:rPr>
      </w:pPr>
    </w:p>
    <w:p w:rsidR="00BC1FE1" w:rsidRPr="008E4D76" w:rsidRDefault="00BC1FE1" w:rsidP="00BC1FE1">
      <w:pPr>
        <w:pStyle w:val="BodyText"/>
        <w:rPr>
          <w:sz w:val="24"/>
        </w:rPr>
      </w:pPr>
      <w:r w:rsidRPr="008E4D76">
        <w:rPr>
          <w:spacing w:val="-1"/>
          <w:sz w:val="24"/>
        </w:rPr>
        <w:t>Click</w:t>
      </w:r>
      <w:r w:rsidRPr="008E4D76">
        <w:rPr>
          <w:spacing w:val="66"/>
          <w:sz w:val="24"/>
        </w:rPr>
        <w:t xml:space="preserve"> </w:t>
      </w:r>
      <w:r w:rsidRPr="008E4D76">
        <w:rPr>
          <w:sz w:val="24"/>
        </w:rPr>
        <w:t>on the</w:t>
      </w:r>
      <w:r w:rsidRPr="008E4D76">
        <w:rPr>
          <w:sz w:val="24"/>
        </w:rPr>
        <w:t xml:space="preserve"> </w:t>
      </w:r>
      <w:r w:rsidRPr="008E4D76">
        <w:rPr>
          <w:spacing w:val="-1"/>
          <w:sz w:val="24"/>
        </w:rPr>
        <w:t>following</w:t>
      </w:r>
      <w:r w:rsidRPr="008E4D76">
        <w:rPr>
          <w:spacing w:val="-1"/>
          <w:sz w:val="24"/>
        </w:rPr>
        <w:t xml:space="preserve"> </w:t>
      </w:r>
      <w:r w:rsidRPr="008E4D76">
        <w:rPr>
          <w:sz w:val="24"/>
        </w:rPr>
        <w:t xml:space="preserve">link </w:t>
      </w:r>
      <w:r w:rsidRPr="008E4D76">
        <w:rPr>
          <w:spacing w:val="3"/>
          <w:sz w:val="24"/>
        </w:rPr>
        <w:t>at</w:t>
      </w:r>
      <w:r w:rsidRPr="008E4D76">
        <w:rPr>
          <w:spacing w:val="10"/>
          <w:sz w:val="24"/>
        </w:rPr>
        <w:t xml:space="preserve"> </w:t>
      </w:r>
      <w:r w:rsidRPr="008E4D76">
        <w:rPr>
          <w:spacing w:val="3"/>
          <w:sz w:val="24"/>
        </w:rPr>
        <w:t>the</w:t>
      </w:r>
      <w:r w:rsidRPr="008E4D76">
        <w:rPr>
          <w:spacing w:val="12"/>
          <w:sz w:val="24"/>
        </w:rPr>
        <w:t xml:space="preserve"> </w:t>
      </w:r>
      <w:r w:rsidRPr="008E4D76">
        <w:rPr>
          <w:b/>
          <w:spacing w:val="4"/>
          <w:sz w:val="24"/>
        </w:rPr>
        <w:t>Capital</w:t>
      </w:r>
      <w:r w:rsidRPr="008E4D76">
        <w:rPr>
          <w:b/>
          <w:spacing w:val="7"/>
          <w:sz w:val="24"/>
        </w:rPr>
        <w:t xml:space="preserve"> </w:t>
      </w:r>
      <w:r w:rsidRPr="008E4D76">
        <w:rPr>
          <w:b/>
          <w:spacing w:val="4"/>
          <w:sz w:val="24"/>
        </w:rPr>
        <w:t>Insurance</w:t>
      </w:r>
      <w:r w:rsidRPr="008E4D76">
        <w:rPr>
          <w:b/>
          <w:spacing w:val="17"/>
          <w:sz w:val="24"/>
        </w:rPr>
        <w:t xml:space="preserve"> </w:t>
      </w:r>
      <w:r w:rsidRPr="008E4D76">
        <w:rPr>
          <w:b/>
          <w:spacing w:val="4"/>
          <w:sz w:val="24"/>
        </w:rPr>
        <w:t>Agency</w:t>
      </w:r>
      <w:r w:rsidRPr="008E4D76">
        <w:rPr>
          <w:b/>
          <w:spacing w:val="7"/>
          <w:sz w:val="24"/>
        </w:rPr>
        <w:t xml:space="preserve"> </w:t>
      </w:r>
      <w:r w:rsidRPr="008E4D76">
        <w:rPr>
          <w:spacing w:val="4"/>
          <w:sz w:val="24"/>
        </w:rPr>
        <w:t>website</w:t>
      </w:r>
      <w:r w:rsidRPr="008E4D76">
        <w:rPr>
          <w:spacing w:val="12"/>
          <w:sz w:val="24"/>
        </w:rPr>
        <w:t xml:space="preserve"> </w:t>
      </w:r>
      <w:r w:rsidRPr="008E4D76">
        <w:rPr>
          <w:sz w:val="24"/>
        </w:rPr>
        <w:t xml:space="preserve">to </w:t>
      </w:r>
      <w:r w:rsidR="008E4D76" w:rsidRPr="008E4D76">
        <w:rPr>
          <w:spacing w:val="-1"/>
          <w:sz w:val="24"/>
        </w:rPr>
        <w:t>obtain</w:t>
      </w:r>
      <w:r w:rsidR="008E4D76" w:rsidRPr="008E4D76">
        <w:rPr>
          <w:sz w:val="24"/>
        </w:rPr>
        <w:t xml:space="preserve"> </w:t>
      </w:r>
      <w:r w:rsidR="008E4D76" w:rsidRPr="008E4D76">
        <w:rPr>
          <w:spacing w:val="2"/>
          <w:sz w:val="24"/>
        </w:rPr>
        <w:t>more</w:t>
      </w:r>
      <w:r w:rsidRPr="008E4D76">
        <w:rPr>
          <w:spacing w:val="74"/>
          <w:sz w:val="24"/>
        </w:rPr>
        <w:t xml:space="preserve"> </w:t>
      </w:r>
      <w:r w:rsidRPr="008E4D76">
        <w:rPr>
          <w:spacing w:val="-1"/>
          <w:sz w:val="24"/>
        </w:rPr>
        <w:t>information</w:t>
      </w:r>
      <w:r w:rsidRPr="008E4D76">
        <w:rPr>
          <w:spacing w:val="49"/>
          <w:sz w:val="24"/>
        </w:rPr>
        <w:t xml:space="preserve"> </w:t>
      </w:r>
      <w:r w:rsidRPr="008E4D76">
        <w:rPr>
          <w:spacing w:val="-1"/>
          <w:sz w:val="24"/>
        </w:rPr>
        <w:t>on</w:t>
      </w:r>
      <w:r w:rsidRPr="008E4D76">
        <w:rPr>
          <w:spacing w:val="52"/>
          <w:sz w:val="24"/>
        </w:rPr>
        <w:t xml:space="preserve"> </w:t>
      </w:r>
      <w:r w:rsidRPr="008E4D76">
        <w:rPr>
          <w:spacing w:val="-1"/>
          <w:sz w:val="24"/>
        </w:rPr>
        <w:t>the</w:t>
      </w:r>
      <w:r w:rsidRPr="008E4D76">
        <w:rPr>
          <w:spacing w:val="49"/>
          <w:sz w:val="24"/>
        </w:rPr>
        <w:t xml:space="preserve"> </w:t>
      </w:r>
      <w:r w:rsidRPr="008E4D76">
        <w:rPr>
          <w:spacing w:val="-1"/>
          <w:sz w:val="24"/>
        </w:rPr>
        <w:t>plan</w:t>
      </w:r>
      <w:r w:rsidRPr="008E4D76">
        <w:rPr>
          <w:spacing w:val="49"/>
          <w:sz w:val="24"/>
        </w:rPr>
        <w:t xml:space="preserve"> </w:t>
      </w:r>
      <w:r w:rsidRPr="008E4D76">
        <w:rPr>
          <w:sz w:val="24"/>
        </w:rPr>
        <w:t>or</w:t>
      </w:r>
      <w:r w:rsidRPr="008E4D76">
        <w:rPr>
          <w:spacing w:val="-10"/>
          <w:sz w:val="24"/>
        </w:rPr>
        <w:t xml:space="preserve"> </w:t>
      </w:r>
      <w:r w:rsidRPr="008E4D76">
        <w:rPr>
          <w:spacing w:val="-1"/>
          <w:sz w:val="24"/>
        </w:rPr>
        <w:t>to</w:t>
      </w:r>
      <w:r w:rsidRPr="008E4D76">
        <w:rPr>
          <w:spacing w:val="-11"/>
          <w:sz w:val="24"/>
        </w:rPr>
        <w:t xml:space="preserve"> </w:t>
      </w:r>
      <w:r w:rsidRPr="008E4D76">
        <w:rPr>
          <w:sz w:val="24"/>
        </w:rPr>
        <w:t>enroll</w:t>
      </w:r>
      <w:r w:rsidRPr="008E4D76">
        <w:rPr>
          <w:spacing w:val="-13"/>
          <w:sz w:val="24"/>
        </w:rPr>
        <w:t xml:space="preserve"> </w:t>
      </w:r>
      <w:r w:rsidRPr="008E4D76">
        <w:rPr>
          <w:spacing w:val="-1"/>
          <w:sz w:val="24"/>
        </w:rPr>
        <w:t>online</w:t>
      </w:r>
      <w:hyperlink r:id="rId13">
        <w:r w:rsidRPr="008E4D76">
          <w:rPr>
            <w:sz w:val="24"/>
          </w:rPr>
          <w:t>:</w:t>
        </w:r>
        <w:r w:rsidRPr="008E4D76">
          <w:rPr>
            <w:spacing w:val="37"/>
            <w:sz w:val="24"/>
          </w:rPr>
          <w:t xml:space="preserve"> </w:t>
        </w:r>
        <w:r w:rsidRPr="008E4D76">
          <w:rPr>
            <w:color w:val="0000FF"/>
            <w:sz w:val="24"/>
            <w:u w:val="single" w:color="0000FF"/>
          </w:rPr>
          <w:t>LINA</w:t>
        </w:r>
        <w:r w:rsidRPr="008E4D76">
          <w:rPr>
            <w:color w:val="0000FF"/>
            <w:spacing w:val="-12"/>
            <w:sz w:val="24"/>
            <w:u w:val="single" w:color="0000FF"/>
          </w:rPr>
          <w:t xml:space="preserve"> </w:t>
        </w:r>
        <w:r w:rsidRPr="008E4D76">
          <w:rPr>
            <w:color w:val="0000FF"/>
            <w:sz w:val="24"/>
            <w:u w:val="single" w:color="0000FF"/>
          </w:rPr>
          <w:t>GTL</w:t>
        </w:r>
        <w:r w:rsidRPr="008E4D76">
          <w:rPr>
            <w:color w:val="0000FF"/>
            <w:spacing w:val="-11"/>
            <w:sz w:val="24"/>
            <w:u w:val="single" w:color="0000FF"/>
          </w:rPr>
          <w:t xml:space="preserve"> </w:t>
        </w:r>
        <w:r w:rsidRPr="008E4D76">
          <w:rPr>
            <w:color w:val="0000FF"/>
            <w:spacing w:val="-1"/>
            <w:sz w:val="24"/>
            <w:u w:val="single" w:color="0000FF"/>
          </w:rPr>
          <w:t>Brochure</w:t>
        </w:r>
        <w:r w:rsidRPr="008E4D76">
          <w:rPr>
            <w:color w:val="0000FF"/>
            <w:spacing w:val="-12"/>
            <w:sz w:val="24"/>
            <w:u w:val="single" w:color="0000FF"/>
          </w:rPr>
          <w:t xml:space="preserve"> </w:t>
        </w:r>
        <w:r w:rsidRPr="008E4D76">
          <w:rPr>
            <w:color w:val="0000FF"/>
            <w:sz w:val="24"/>
            <w:u w:val="single" w:color="0000FF"/>
          </w:rPr>
          <w:t>&amp;</w:t>
        </w:r>
        <w:r w:rsidRPr="008E4D76">
          <w:rPr>
            <w:color w:val="0000FF"/>
            <w:spacing w:val="-10"/>
            <w:sz w:val="24"/>
            <w:u w:val="single" w:color="0000FF"/>
          </w:rPr>
          <w:t xml:space="preserve"> </w:t>
        </w:r>
        <w:r w:rsidRPr="008E4D76">
          <w:rPr>
            <w:color w:val="0000FF"/>
            <w:spacing w:val="-1"/>
            <w:sz w:val="24"/>
            <w:u w:val="single" w:color="0000FF"/>
          </w:rPr>
          <w:t>Enrollment</w:t>
        </w:r>
      </w:hyperlink>
      <w:r w:rsidRPr="008E4D76">
        <w:rPr>
          <w:color w:val="0000FF"/>
          <w:spacing w:val="-10"/>
          <w:sz w:val="24"/>
          <w:u w:val="single" w:color="0000FF"/>
        </w:rPr>
        <w:t xml:space="preserve"> </w:t>
      </w:r>
      <w:r w:rsidRPr="008E4D76">
        <w:rPr>
          <w:color w:val="0000FF"/>
          <w:spacing w:val="-1"/>
          <w:sz w:val="24"/>
          <w:u w:val="single" w:color="0000FF"/>
        </w:rPr>
        <w:t>Application</w:t>
      </w:r>
      <w:r w:rsidRPr="008E4D76">
        <w:rPr>
          <w:spacing w:val="-1"/>
          <w:sz w:val="24"/>
        </w:rPr>
        <w:t>.</w:t>
      </w:r>
    </w:p>
    <w:p w:rsidR="00BC1FE1" w:rsidRPr="008E4D76" w:rsidRDefault="00BC1FE1" w:rsidP="00BC1FE1">
      <w:pPr>
        <w:spacing w:before="11"/>
        <w:rPr>
          <w:rFonts w:ascii="Arial" w:eastAsia="Arial" w:hAnsi="Arial" w:cs="Arial"/>
        </w:rPr>
      </w:pPr>
    </w:p>
    <w:p w:rsidR="00BC1FE1" w:rsidRPr="008E4D76" w:rsidRDefault="00BC1FE1" w:rsidP="00BC1FE1">
      <w:pPr>
        <w:pStyle w:val="BodyText"/>
        <w:spacing w:before="69"/>
        <w:rPr>
          <w:sz w:val="24"/>
        </w:rPr>
      </w:pPr>
      <w:r w:rsidRPr="008E4D76">
        <w:rPr>
          <w:spacing w:val="-1"/>
          <w:sz w:val="24"/>
        </w:rPr>
        <w:t>You</w:t>
      </w:r>
      <w:r w:rsidRPr="008E4D76">
        <w:rPr>
          <w:spacing w:val="1"/>
          <w:sz w:val="24"/>
        </w:rPr>
        <w:t xml:space="preserve"> </w:t>
      </w:r>
      <w:r w:rsidRPr="008E4D76">
        <w:rPr>
          <w:sz w:val="24"/>
        </w:rPr>
        <w:t>may</w:t>
      </w:r>
      <w:r w:rsidRPr="008E4D76">
        <w:rPr>
          <w:spacing w:val="-2"/>
          <w:sz w:val="24"/>
        </w:rPr>
        <w:t xml:space="preserve"> </w:t>
      </w:r>
      <w:r w:rsidRPr="008E4D76">
        <w:rPr>
          <w:sz w:val="24"/>
        </w:rPr>
        <w:t>also</w:t>
      </w:r>
      <w:r w:rsidRPr="008E4D76">
        <w:rPr>
          <w:spacing w:val="1"/>
          <w:sz w:val="24"/>
        </w:rPr>
        <w:t xml:space="preserve"> </w:t>
      </w:r>
      <w:r w:rsidRPr="008E4D76">
        <w:rPr>
          <w:spacing w:val="-1"/>
          <w:sz w:val="24"/>
        </w:rPr>
        <w:t>mail</w:t>
      </w:r>
      <w:r w:rsidRPr="008E4D76">
        <w:rPr>
          <w:spacing w:val="-3"/>
          <w:sz w:val="24"/>
        </w:rPr>
        <w:t xml:space="preserve"> </w:t>
      </w:r>
      <w:r w:rsidRPr="008E4D76">
        <w:rPr>
          <w:sz w:val="24"/>
        </w:rPr>
        <w:t>or</w:t>
      </w:r>
      <w:r w:rsidRPr="008E4D76">
        <w:rPr>
          <w:spacing w:val="-6"/>
          <w:sz w:val="24"/>
        </w:rPr>
        <w:t xml:space="preserve"> </w:t>
      </w:r>
      <w:r w:rsidRPr="008E4D76">
        <w:rPr>
          <w:sz w:val="24"/>
        </w:rPr>
        <w:t xml:space="preserve">fax </w:t>
      </w:r>
      <w:r w:rsidRPr="008E4D76">
        <w:rPr>
          <w:spacing w:val="-1"/>
          <w:sz w:val="24"/>
        </w:rPr>
        <w:t>your</w:t>
      </w:r>
      <w:r w:rsidRPr="008E4D76">
        <w:rPr>
          <w:sz w:val="24"/>
        </w:rPr>
        <w:t xml:space="preserve"> paper</w:t>
      </w:r>
      <w:r w:rsidRPr="008E4D76">
        <w:rPr>
          <w:spacing w:val="3"/>
          <w:sz w:val="24"/>
        </w:rPr>
        <w:t xml:space="preserve"> </w:t>
      </w:r>
      <w:r w:rsidRPr="008E4D76">
        <w:rPr>
          <w:sz w:val="24"/>
        </w:rPr>
        <w:t>enrollment</w:t>
      </w:r>
      <w:r w:rsidRPr="008E4D76">
        <w:rPr>
          <w:spacing w:val="-1"/>
          <w:sz w:val="24"/>
        </w:rPr>
        <w:t xml:space="preserve"> form</w:t>
      </w:r>
      <w:r w:rsidRPr="008E4D76">
        <w:rPr>
          <w:spacing w:val="3"/>
          <w:sz w:val="24"/>
        </w:rPr>
        <w:t xml:space="preserve"> </w:t>
      </w:r>
      <w:r w:rsidRPr="008E4D76">
        <w:rPr>
          <w:sz w:val="24"/>
        </w:rPr>
        <w:t>to:</w:t>
      </w:r>
    </w:p>
    <w:p w:rsidR="00BC1FE1" w:rsidRPr="00BC1FE1" w:rsidRDefault="00BC1FE1" w:rsidP="00BC1FE1">
      <w:pPr>
        <w:spacing w:before="1"/>
        <w:rPr>
          <w:rFonts w:ascii="Arial" w:eastAsia="Arial" w:hAnsi="Arial" w:cs="Arial"/>
        </w:rPr>
      </w:pPr>
    </w:p>
    <w:p w:rsidR="00BC1FE1" w:rsidRPr="008E4D76" w:rsidRDefault="00BC1FE1" w:rsidP="00BC1FE1">
      <w:pPr>
        <w:pStyle w:val="Heading3"/>
        <w:ind w:left="2160" w:firstLine="720"/>
        <w:rPr>
          <w:rFonts w:ascii="Arial" w:hAnsi="Arial" w:cs="Arial"/>
          <w:b/>
          <w:bCs/>
          <w:color w:val="auto"/>
        </w:rPr>
      </w:pPr>
      <w:r w:rsidRPr="008E4D76">
        <w:rPr>
          <w:rFonts w:ascii="Arial" w:hAnsi="Arial" w:cs="Arial"/>
          <w:b/>
          <w:color w:val="auto"/>
        </w:rPr>
        <w:t>Capital</w:t>
      </w:r>
      <w:r w:rsidRPr="008E4D76">
        <w:rPr>
          <w:rFonts w:ascii="Arial" w:hAnsi="Arial" w:cs="Arial"/>
          <w:b/>
          <w:color w:val="auto"/>
          <w:spacing w:val="1"/>
        </w:rPr>
        <w:t xml:space="preserve"> </w:t>
      </w:r>
      <w:r w:rsidRPr="008E4D76">
        <w:rPr>
          <w:rFonts w:ascii="Arial" w:hAnsi="Arial" w:cs="Arial"/>
          <w:b/>
          <w:color w:val="auto"/>
          <w:spacing w:val="-1"/>
        </w:rPr>
        <w:t>Insurance</w:t>
      </w:r>
      <w:r w:rsidRPr="008E4D76">
        <w:rPr>
          <w:rFonts w:ascii="Arial" w:hAnsi="Arial" w:cs="Arial"/>
          <w:b/>
          <w:color w:val="auto"/>
          <w:spacing w:val="4"/>
        </w:rPr>
        <w:t xml:space="preserve"> </w:t>
      </w:r>
      <w:r w:rsidRPr="008E4D76">
        <w:rPr>
          <w:rFonts w:ascii="Arial" w:hAnsi="Arial" w:cs="Arial"/>
          <w:b/>
          <w:color w:val="auto"/>
          <w:spacing w:val="-1"/>
        </w:rPr>
        <w:t>Agency</w:t>
      </w:r>
    </w:p>
    <w:p w:rsidR="00BC1FE1" w:rsidRDefault="00BC1FE1" w:rsidP="00BC1FE1">
      <w:pPr>
        <w:ind w:left="2895" w:right="4047"/>
        <w:rPr>
          <w:rFonts w:ascii="Arial" w:eastAsia="Arial" w:hAnsi="Arial" w:cs="Arial"/>
        </w:rPr>
      </w:pPr>
      <w:r w:rsidRPr="008E4D76">
        <w:rPr>
          <w:rFonts w:ascii="Arial"/>
          <w:b/>
        </w:rPr>
        <w:t>P.O.</w:t>
      </w:r>
      <w:r w:rsidRPr="008E4D76">
        <w:rPr>
          <w:rFonts w:ascii="Arial"/>
          <w:b/>
          <w:spacing w:val="1"/>
        </w:rPr>
        <w:t xml:space="preserve"> </w:t>
      </w:r>
      <w:r w:rsidRPr="008E4D76">
        <w:rPr>
          <w:rFonts w:ascii="Arial"/>
          <w:b/>
          <w:spacing w:val="-2"/>
        </w:rPr>
        <w:t>Box</w:t>
      </w:r>
      <w:r w:rsidRPr="008E4D76">
        <w:rPr>
          <w:rFonts w:ascii="Arial"/>
          <w:b/>
          <w:spacing w:val="-4"/>
        </w:rPr>
        <w:t xml:space="preserve"> </w:t>
      </w:r>
      <w:r w:rsidRPr="008E4D76">
        <w:rPr>
          <w:rFonts w:ascii="Arial"/>
          <w:b/>
          <w:spacing w:val="-1"/>
        </w:rPr>
        <w:t>15949</w:t>
      </w:r>
      <w:r w:rsidRPr="008E4D76"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Tallahassee,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Florida</w:t>
      </w:r>
      <w:r>
        <w:rPr>
          <w:rFonts w:ascii="Arial"/>
          <w:b/>
          <w:spacing w:val="-6"/>
        </w:rPr>
        <w:t xml:space="preserve"> </w:t>
      </w:r>
      <w:r w:rsidR="008E4D76"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32317</w:t>
      </w:r>
    </w:p>
    <w:p w:rsidR="00BC1FE1" w:rsidRDefault="00BC1FE1" w:rsidP="00BC1FE1">
      <w:pPr>
        <w:spacing w:line="425" w:lineRule="auto"/>
        <w:ind w:left="2893" w:right="3234" w:firstLine="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Attn:</w:t>
      </w:r>
      <w:r>
        <w:rPr>
          <w:rFonts w:ascii="Arial"/>
          <w:b/>
        </w:rPr>
        <w:t xml:space="preserve"> GROUP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BENEFITS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DEPT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Fax: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(850)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386-7116</w:t>
      </w:r>
    </w:p>
    <w:p w:rsidR="00BC1FE1" w:rsidRDefault="00BC1FE1" w:rsidP="00BC1FE1">
      <w:pPr>
        <w:spacing w:before="4" w:line="322" w:lineRule="exact"/>
        <w:ind w:left="118"/>
        <w:rPr>
          <w:rFonts w:ascii="Arial" w:eastAsia="Arial" w:hAnsi="Arial" w:cs="Arial"/>
          <w:sz w:val="28"/>
          <w:szCs w:val="28"/>
        </w:rPr>
      </w:pPr>
      <w:hyperlink r:id="rId14"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Contact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your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local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representative</w:t>
        </w:r>
        <w:r>
          <w:rPr>
            <w:rFonts w:ascii="Arial" w:eastAsia="Arial" w:hAnsi="Arial" w:cs="Arial"/>
            <w:color w:val="0000FF"/>
            <w:spacing w:val="2"/>
            <w:sz w:val="28"/>
            <w:szCs w:val="28"/>
            <w:u w:val="thick" w:color="0000FF"/>
          </w:rPr>
          <w:t xml:space="preserve"> </w:t>
        </w:r>
      </w:hyperlink>
      <w:r>
        <w:rPr>
          <w:rFonts w:ascii="Arial" w:eastAsia="Arial" w:hAnsi="Arial" w:cs="Arial"/>
          <w:spacing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Capital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Insurance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Agency’s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Home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Office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at</w:t>
      </w:r>
    </w:p>
    <w:p w:rsidR="00BC1FE1" w:rsidRDefault="00BC1FE1" w:rsidP="00BC1FE1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1-800-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780-3100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pacing w:val="-2"/>
          <w:sz w:val="28"/>
        </w:rPr>
        <w:t>if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have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any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pacing w:val="-1"/>
          <w:sz w:val="28"/>
        </w:rPr>
        <w:t>questions.</w:t>
      </w:r>
    </w:p>
    <w:p w:rsidR="00BC1FE1" w:rsidRDefault="00BC1FE1" w:rsidP="00BC1FE1">
      <w:pPr>
        <w:spacing w:before="6"/>
        <w:rPr>
          <w:rFonts w:ascii="Arial" w:eastAsia="Arial" w:hAnsi="Arial" w:cs="Arial"/>
        </w:rPr>
      </w:pPr>
    </w:p>
    <w:p w:rsidR="00BC1FE1" w:rsidRPr="00BC1FE1" w:rsidRDefault="00BC1FE1" w:rsidP="00BC1FE1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661"/>
        </w:tabs>
        <w:spacing w:before="0" w:line="228" w:lineRule="auto"/>
        <w:ind w:right="1415"/>
        <w:rPr>
          <w:b/>
          <w:bCs/>
        </w:rPr>
      </w:pPr>
      <w:r w:rsidRPr="00BC1FE1">
        <w:rPr>
          <w:b/>
        </w:rPr>
        <w:t>If</w:t>
      </w:r>
      <w:r w:rsidRPr="00BC1FE1">
        <w:rPr>
          <w:b/>
          <w:spacing w:val="2"/>
        </w:rPr>
        <w:t xml:space="preserve"> </w:t>
      </w:r>
      <w:r w:rsidRPr="00BC1FE1">
        <w:rPr>
          <w:b/>
          <w:spacing w:val="-2"/>
        </w:rPr>
        <w:t>you</w:t>
      </w:r>
      <w:r w:rsidRPr="00BC1FE1">
        <w:rPr>
          <w:b/>
        </w:rPr>
        <w:t xml:space="preserve"> are</w:t>
      </w:r>
      <w:r w:rsidRPr="00BC1FE1">
        <w:rPr>
          <w:b/>
          <w:spacing w:val="1"/>
        </w:rPr>
        <w:t xml:space="preserve"> </w:t>
      </w:r>
      <w:r w:rsidRPr="00BC1FE1">
        <w:rPr>
          <w:b/>
        </w:rPr>
        <w:t>currently</w:t>
      </w:r>
      <w:r w:rsidRPr="00BC1FE1">
        <w:rPr>
          <w:b/>
          <w:spacing w:val="-7"/>
        </w:rPr>
        <w:t xml:space="preserve"> </w:t>
      </w:r>
      <w:r w:rsidRPr="00BC1FE1">
        <w:rPr>
          <w:b/>
        </w:rPr>
        <w:t>participating</w:t>
      </w:r>
      <w:r w:rsidRPr="00BC1FE1">
        <w:rPr>
          <w:b/>
          <w:spacing w:val="-2"/>
        </w:rPr>
        <w:t xml:space="preserve"> </w:t>
      </w:r>
      <w:r w:rsidRPr="00BC1FE1">
        <w:rPr>
          <w:b/>
        </w:rPr>
        <w:t>in</w:t>
      </w:r>
      <w:r w:rsidRPr="00BC1FE1">
        <w:rPr>
          <w:b/>
          <w:spacing w:val="-7"/>
        </w:rPr>
        <w:t xml:space="preserve"> </w:t>
      </w:r>
      <w:r w:rsidRPr="00BC1FE1">
        <w:rPr>
          <w:b/>
          <w:spacing w:val="-1"/>
        </w:rPr>
        <w:t>the</w:t>
      </w:r>
      <w:r w:rsidRPr="00BC1FE1">
        <w:rPr>
          <w:b/>
          <w:spacing w:val="1"/>
        </w:rPr>
        <w:t xml:space="preserve"> </w:t>
      </w:r>
      <w:r w:rsidRPr="00BC1FE1">
        <w:rPr>
          <w:b/>
        </w:rPr>
        <w:t>program,</w:t>
      </w:r>
      <w:r w:rsidRPr="00BC1FE1">
        <w:rPr>
          <w:b/>
          <w:spacing w:val="1"/>
        </w:rPr>
        <w:t xml:space="preserve"> </w:t>
      </w:r>
      <w:r w:rsidRPr="00BC1FE1">
        <w:rPr>
          <w:b/>
          <w:spacing w:val="-1"/>
        </w:rPr>
        <w:t>the</w:t>
      </w:r>
      <w:r w:rsidRPr="00BC1FE1">
        <w:rPr>
          <w:b/>
        </w:rPr>
        <w:t xml:space="preserve"> </w:t>
      </w:r>
      <w:r w:rsidRPr="00BC1FE1">
        <w:rPr>
          <w:b/>
          <w:spacing w:val="-1"/>
        </w:rPr>
        <w:t>plan</w:t>
      </w:r>
      <w:r w:rsidRPr="00BC1FE1">
        <w:rPr>
          <w:b/>
          <w:spacing w:val="-2"/>
        </w:rPr>
        <w:t xml:space="preserve"> </w:t>
      </w:r>
      <w:r w:rsidRPr="00BC1FE1">
        <w:rPr>
          <w:b/>
        </w:rPr>
        <w:t>will</w:t>
      </w:r>
      <w:r w:rsidRPr="00BC1FE1">
        <w:rPr>
          <w:b/>
          <w:spacing w:val="-1"/>
        </w:rPr>
        <w:t xml:space="preserve"> continue</w:t>
      </w:r>
      <w:r w:rsidRPr="00BC1FE1">
        <w:rPr>
          <w:b/>
          <w:spacing w:val="33"/>
        </w:rPr>
        <w:t xml:space="preserve"> </w:t>
      </w:r>
      <w:r w:rsidRPr="00BC1FE1">
        <w:rPr>
          <w:b/>
          <w:spacing w:val="-1"/>
        </w:rPr>
        <w:t>automatically.</w:t>
      </w:r>
      <w:r w:rsidRPr="00BC1FE1">
        <w:rPr>
          <w:b/>
          <w:spacing w:val="-1"/>
        </w:rPr>
        <w:t xml:space="preserve"> </w:t>
      </w:r>
      <w:r w:rsidRPr="00BC1FE1">
        <w:rPr>
          <w:b/>
          <w:spacing w:val="2"/>
        </w:rPr>
        <w:t xml:space="preserve"> </w:t>
      </w:r>
      <w:r w:rsidRPr="00BC1FE1">
        <w:rPr>
          <w:b/>
        </w:rPr>
        <w:t>You do not</w:t>
      </w:r>
      <w:r w:rsidRPr="00BC1FE1">
        <w:rPr>
          <w:b/>
          <w:spacing w:val="-2"/>
        </w:rPr>
        <w:t xml:space="preserve"> </w:t>
      </w:r>
      <w:r w:rsidRPr="00BC1FE1">
        <w:rPr>
          <w:b/>
        </w:rPr>
        <w:t xml:space="preserve">need to </w:t>
      </w:r>
      <w:r w:rsidRPr="00BC1FE1">
        <w:rPr>
          <w:b/>
          <w:spacing w:val="-1"/>
        </w:rPr>
        <w:t>re-enroll.</w:t>
      </w:r>
    </w:p>
    <w:p w:rsidR="00BC1FE1" w:rsidRDefault="00BC1FE1" w:rsidP="00BC1FE1">
      <w:pPr>
        <w:widowControl w:val="0"/>
        <w:numPr>
          <w:ilvl w:val="0"/>
          <w:numId w:val="8"/>
        </w:numPr>
        <w:tabs>
          <w:tab w:val="left" w:pos="661"/>
        </w:tabs>
        <w:spacing w:before="208" w:line="236" w:lineRule="auto"/>
        <w:ind w:right="815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Please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note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that</w:t>
      </w:r>
      <w:r>
        <w:rPr>
          <w:rFonts w:ascii="Arial"/>
          <w:b/>
          <w:i/>
          <w:spacing w:val="-3"/>
        </w:rPr>
        <w:t xml:space="preserve"> these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spacing w:val="-2"/>
        </w:rPr>
        <w:t xml:space="preserve">benefits </w:t>
      </w:r>
      <w:r>
        <w:rPr>
          <w:rFonts w:ascii="Arial"/>
          <w:b/>
          <w:i/>
          <w:spacing w:val="-1"/>
        </w:rPr>
        <w:t>are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POST-TAX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and are</w:t>
      </w:r>
      <w:r>
        <w:rPr>
          <w:rFonts w:ascii="Arial"/>
          <w:b/>
          <w:i/>
          <w:spacing w:val="-1"/>
        </w:rPr>
        <w:t xml:space="preserve"> separate </w:t>
      </w:r>
      <w:r>
        <w:rPr>
          <w:rFonts w:ascii="Arial"/>
          <w:b/>
          <w:i/>
        </w:rPr>
        <w:t xml:space="preserve">from </w:t>
      </w:r>
      <w:r>
        <w:rPr>
          <w:rFonts w:ascii="Arial"/>
          <w:b/>
          <w:i/>
          <w:spacing w:val="-1"/>
        </w:rPr>
        <w:t>the</w:t>
      </w:r>
      <w:r>
        <w:rPr>
          <w:rFonts w:ascii="Arial"/>
          <w:b/>
          <w:i/>
          <w:spacing w:val="51"/>
        </w:rPr>
        <w:t xml:space="preserve"> </w:t>
      </w:r>
      <w:r>
        <w:rPr>
          <w:rFonts w:ascii="Arial"/>
          <w:b/>
          <w:i/>
          <w:spacing w:val="-2"/>
        </w:rPr>
        <w:t>state-sponsored pre-tax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open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enrollment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period.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Please direct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  <w:spacing w:val="-1"/>
        </w:rPr>
        <w:t>all</w:t>
      </w:r>
      <w:r>
        <w:rPr>
          <w:rFonts w:ascii="Arial"/>
          <w:b/>
          <w:i/>
          <w:spacing w:val="27"/>
        </w:rPr>
        <w:t xml:space="preserve"> </w:t>
      </w:r>
      <w:r>
        <w:rPr>
          <w:rFonts w:ascii="Arial"/>
          <w:b/>
          <w:i/>
          <w:spacing w:val="-2"/>
        </w:rPr>
        <w:t>questions</w:t>
      </w:r>
      <w:r>
        <w:rPr>
          <w:rFonts w:ascii="Arial"/>
          <w:b/>
          <w:i/>
          <w:spacing w:val="75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  <w:spacing w:val="-1"/>
        </w:rPr>
        <w:t>submit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enrollment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spacing w:val="-2"/>
        </w:rPr>
        <w:t>forms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as</w:t>
      </w:r>
      <w:r>
        <w:rPr>
          <w:rFonts w:ascii="Arial"/>
          <w:b/>
          <w:i/>
          <w:spacing w:val="-2"/>
        </w:rPr>
        <w:t xml:space="preserve"> indicated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above;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not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to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the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People</w:t>
      </w:r>
      <w:r>
        <w:rPr>
          <w:rFonts w:ascii="Arial"/>
          <w:b/>
          <w:i/>
          <w:spacing w:val="23"/>
        </w:rPr>
        <w:t xml:space="preserve"> </w:t>
      </w:r>
      <w:r>
        <w:rPr>
          <w:rFonts w:ascii="Arial"/>
          <w:b/>
          <w:i/>
          <w:spacing w:val="-2"/>
        </w:rPr>
        <w:t>First</w:t>
      </w:r>
      <w:r>
        <w:rPr>
          <w:rFonts w:ascii="Arial"/>
          <w:b/>
          <w:i/>
          <w:spacing w:val="69"/>
        </w:rPr>
        <w:t xml:space="preserve"> </w:t>
      </w:r>
      <w:r>
        <w:rPr>
          <w:rFonts w:ascii="Arial"/>
          <w:b/>
          <w:i/>
          <w:spacing w:val="-2"/>
        </w:rPr>
        <w:t>Service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Center.</w:t>
      </w:r>
    </w:p>
    <w:p w:rsidR="00D43A3A" w:rsidRDefault="00D43A3A" w:rsidP="007978AE">
      <w:pPr>
        <w:jc w:val="both"/>
        <w:rPr>
          <w:rFonts w:ascii="Arial" w:hAnsi="Arial" w:cs="Arial"/>
        </w:rPr>
      </w:pPr>
    </w:p>
    <w:sectPr w:rsidR="00D43A3A">
      <w:type w:val="continuous"/>
      <w:pgSz w:w="12240" w:h="15840"/>
      <w:pgMar w:top="560" w:right="8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0C" w:rsidRDefault="00FC660C">
      <w:r>
        <w:separator/>
      </w:r>
    </w:p>
  </w:endnote>
  <w:endnote w:type="continuationSeparator" w:id="0">
    <w:p w:rsidR="00FC660C" w:rsidRDefault="00F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90" w:rsidRDefault="00EF4701" w:rsidP="00FD11D4">
    <w:pPr>
      <w:pStyle w:val="Footer"/>
      <w:jc w:val="center"/>
      <w:rPr>
        <w:rFonts w:ascii="Arial" w:hAnsi="Arial" w:cs="Arial"/>
        <w:sz w:val="15"/>
        <w:szCs w:val="15"/>
      </w:rPr>
    </w:pPr>
    <w:r w:rsidRPr="007A7F1A">
      <w:rPr>
        <w:rFonts w:ascii="Arial" w:hAnsi="Arial" w:cs="Arial"/>
        <w:sz w:val="15"/>
        <w:szCs w:val="15"/>
      </w:rPr>
      <w:t xml:space="preserve">The Justice Administrative Commission administratively serves the offices of State Attorney, Public Defender, </w:t>
    </w:r>
  </w:p>
  <w:p w:rsidR="00EF4701" w:rsidRPr="009F378C" w:rsidRDefault="00EF4701" w:rsidP="006C1D90">
    <w:pPr>
      <w:pStyle w:val="Footer"/>
      <w:jc w:val="center"/>
      <w:rPr>
        <w:rFonts w:ascii="Arial" w:hAnsi="Arial" w:cs="Arial"/>
        <w:sz w:val="15"/>
        <w:szCs w:val="15"/>
      </w:rPr>
    </w:pPr>
    <w:r w:rsidRPr="007A7F1A">
      <w:rPr>
        <w:rFonts w:ascii="Arial" w:hAnsi="Arial" w:cs="Arial"/>
        <w:sz w:val="15"/>
        <w:szCs w:val="15"/>
      </w:rPr>
      <w:t>Criminal Conflict and Civil</w:t>
    </w:r>
    <w:r w:rsidR="006C1D90">
      <w:rPr>
        <w:rFonts w:ascii="Arial" w:hAnsi="Arial" w:cs="Arial"/>
        <w:sz w:val="15"/>
        <w:szCs w:val="15"/>
      </w:rPr>
      <w:t xml:space="preserve"> </w:t>
    </w:r>
    <w:r w:rsidRPr="007A7F1A">
      <w:rPr>
        <w:rFonts w:ascii="Arial" w:hAnsi="Arial" w:cs="Arial"/>
        <w:sz w:val="15"/>
        <w:szCs w:val="15"/>
      </w:rPr>
      <w:t>Regio</w:t>
    </w:r>
    <w:r w:rsidR="001056DF">
      <w:rPr>
        <w:rFonts w:ascii="Arial" w:hAnsi="Arial" w:cs="Arial"/>
        <w:sz w:val="15"/>
        <w:szCs w:val="15"/>
      </w:rPr>
      <w:t>nal Counsel,</w:t>
    </w:r>
    <w:r w:rsidRPr="007A7F1A">
      <w:rPr>
        <w:rFonts w:ascii="Arial" w:hAnsi="Arial" w:cs="Arial"/>
        <w:sz w:val="15"/>
        <w:szCs w:val="15"/>
      </w:rPr>
      <w:t xml:space="preserve"> </w:t>
    </w:r>
    <w:r w:rsidR="001056DF" w:rsidRPr="007A7F1A">
      <w:rPr>
        <w:rFonts w:ascii="Arial" w:hAnsi="Arial" w:cs="Arial"/>
        <w:sz w:val="15"/>
        <w:szCs w:val="15"/>
      </w:rPr>
      <w:t xml:space="preserve">Capital Collateral Regional Counsel, </w:t>
    </w:r>
    <w:r w:rsidR="001056DF">
      <w:rPr>
        <w:rFonts w:ascii="Arial" w:hAnsi="Arial" w:cs="Arial"/>
        <w:sz w:val="15"/>
        <w:szCs w:val="15"/>
      </w:rPr>
      <w:t xml:space="preserve">and </w:t>
    </w:r>
    <w:r w:rsidR="001056DF" w:rsidRPr="007A7F1A">
      <w:rPr>
        <w:rFonts w:ascii="Arial" w:hAnsi="Arial" w:cs="Arial"/>
        <w:sz w:val="15"/>
        <w:szCs w:val="15"/>
      </w:rPr>
      <w:t>the Statewide Guardian ad Litem Program</w:t>
    </w:r>
    <w:r w:rsidR="001056DF">
      <w:rPr>
        <w:rFonts w:ascii="Arial" w:hAnsi="Arial" w:cs="Arial"/>
        <w:sz w:val="15"/>
        <w:szCs w:val="15"/>
      </w:rPr>
      <w:t>;</w:t>
    </w:r>
    <w:r w:rsidR="001056DF" w:rsidRPr="007A7F1A">
      <w:rPr>
        <w:rFonts w:ascii="Arial" w:hAnsi="Arial" w:cs="Arial"/>
        <w:sz w:val="15"/>
        <w:szCs w:val="15"/>
      </w:rPr>
      <w:t xml:space="preserve"> </w:t>
    </w:r>
    <w:r w:rsidRPr="007A7F1A">
      <w:rPr>
        <w:rFonts w:ascii="Arial" w:hAnsi="Arial" w:cs="Arial"/>
        <w:sz w:val="15"/>
        <w:szCs w:val="15"/>
      </w:rPr>
      <w:t>and provides complianc</w:t>
    </w:r>
    <w:r w:rsidR="000B5489">
      <w:rPr>
        <w:rFonts w:ascii="Arial" w:hAnsi="Arial" w:cs="Arial"/>
        <w:sz w:val="15"/>
        <w:szCs w:val="15"/>
      </w:rPr>
      <w:t>e and financial review of court-</w:t>
    </w:r>
    <w:r w:rsidRPr="007A7F1A">
      <w:rPr>
        <w:rFonts w:ascii="Arial" w:hAnsi="Arial" w:cs="Arial"/>
        <w:sz w:val="15"/>
        <w:szCs w:val="15"/>
      </w:rPr>
      <w:t>appointed attorney</w:t>
    </w:r>
    <w:r w:rsidR="00583164">
      <w:rPr>
        <w:rFonts w:ascii="Arial" w:hAnsi="Arial" w:cs="Arial"/>
        <w:sz w:val="15"/>
        <w:szCs w:val="15"/>
      </w:rPr>
      <w:t xml:space="preserve"> and</w:t>
    </w:r>
    <w:r w:rsidRPr="007A7F1A">
      <w:rPr>
        <w:rFonts w:ascii="Arial" w:hAnsi="Arial" w:cs="Arial"/>
        <w:sz w:val="15"/>
        <w:szCs w:val="15"/>
      </w:rPr>
      <w:t xml:space="preserve"> due process costs</w:t>
    </w:r>
    <w:r w:rsidR="00E76CF5">
      <w:rPr>
        <w:rFonts w:ascii="Arial" w:hAnsi="Arial" w:cs="Arial"/>
        <w:sz w:val="15"/>
        <w:szCs w:val="15"/>
      </w:rPr>
      <w:t xml:space="preserve"> bills</w:t>
    </w:r>
    <w:r w:rsidRPr="007A7F1A">
      <w:rPr>
        <w:rFonts w:ascii="Arial" w:hAnsi="Arial" w:cs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782387"/>
      <w:docPartObj>
        <w:docPartGallery w:val="Page Numbers (Bottom of Page)"/>
        <w:docPartUnique/>
      </w:docPartObj>
    </w:sdtPr>
    <w:sdtEndPr/>
    <w:sdtContent>
      <w:p w:rsidR="00C91332" w:rsidRDefault="00C91332">
        <w:pPr>
          <w:pStyle w:val="Footer"/>
          <w:jc w:val="center"/>
        </w:pPr>
        <w:r>
          <w:t>2</w:t>
        </w:r>
      </w:p>
    </w:sdtContent>
  </w:sdt>
  <w:p w:rsidR="00C91332" w:rsidRDefault="00C91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32" w:rsidRPr="007A7F1A" w:rsidRDefault="00C91332" w:rsidP="009F378C">
    <w:pPr>
      <w:pStyle w:val="Footer"/>
      <w:jc w:val="center"/>
      <w:rPr>
        <w:rFonts w:ascii="Arial" w:hAnsi="Arial" w:cs="Arial"/>
        <w:sz w:val="15"/>
        <w:szCs w:val="15"/>
      </w:rPr>
    </w:pPr>
    <w:r w:rsidRPr="007A7F1A">
      <w:rPr>
        <w:rFonts w:ascii="Arial" w:hAnsi="Arial" w:cs="Arial"/>
        <w:sz w:val="15"/>
        <w:szCs w:val="15"/>
      </w:rPr>
      <w:t xml:space="preserve">The Justice Administrative Commission administratively serves the offices of State Attorney, Public Defender, </w:t>
    </w:r>
  </w:p>
  <w:p w:rsidR="00C91332" w:rsidRDefault="00C91332" w:rsidP="009F378C">
    <w:pPr>
      <w:pStyle w:val="Footer"/>
      <w:jc w:val="center"/>
      <w:rPr>
        <w:rFonts w:ascii="Arial" w:hAnsi="Arial" w:cs="Arial"/>
        <w:sz w:val="15"/>
        <w:szCs w:val="15"/>
      </w:rPr>
    </w:pPr>
    <w:r w:rsidRPr="007A7F1A">
      <w:rPr>
        <w:rFonts w:ascii="Arial" w:hAnsi="Arial" w:cs="Arial"/>
        <w:sz w:val="15"/>
        <w:szCs w:val="15"/>
      </w:rPr>
      <w:t xml:space="preserve">Capital Collateral Regional Counsel, the Statewide Guardian ad Litem Program, </w:t>
    </w:r>
    <w:r>
      <w:rPr>
        <w:rFonts w:ascii="Arial" w:hAnsi="Arial" w:cs="Arial"/>
        <w:sz w:val="15"/>
        <w:szCs w:val="15"/>
      </w:rPr>
      <w:t xml:space="preserve">and the </w:t>
    </w:r>
    <w:r w:rsidRPr="007A7F1A">
      <w:rPr>
        <w:rFonts w:ascii="Arial" w:hAnsi="Arial" w:cs="Arial"/>
        <w:sz w:val="15"/>
        <w:szCs w:val="15"/>
      </w:rPr>
      <w:t xml:space="preserve">Criminal Conflict and Civil </w:t>
    </w:r>
  </w:p>
  <w:p w:rsidR="00C91332" w:rsidRPr="009F378C" w:rsidRDefault="00C91332" w:rsidP="009F378C">
    <w:pPr>
      <w:pStyle w:val="Footer"/>
      <w:jc w:val="center"/>
      <w:rPr>
        <w:rFonts w:ascii="Arial" w:hAnsi="Arial" w:cs="Arial"/>
        <w:sz w:val="15"/>
        <w:szCs w:val="15"/>
      </w:rPr>
    </w:pPr>
    <w:r w:rsidRPr="007A7F1A">
      <w:rPr>
        <w:rFonts w:ascii="Arial" w:hAnsi="Arial" w:cs="Arial"/>
        <w:sz w:val="15"/>
        <w:szCs w:val="15"/>
      </w:rPr>
      <w:t>Regio</w:t>
    </w:r>
    <w:r>
      <w:rPr>
        <w:rFonts w:ascii="Arial" w:hAnsi="Arial" w:cs="Arial"/>
        <w:sz w:val="15"/>
        <w:szCs w:val="15"/>
      </w:rPr>
      <w:t>nal Counsel;</w:t>
    </w:r>
    <w:r w:rsidRPr="007A7F1A">
      <w:rPr>
        <w:rFonts w:ascii="Arial" w:hAnsi="Arial" w:cs="Arial"/>
        <w:sz w:val="15"/>
        <w:szCs w:val="15"/>
      </w:rPr>
      <w:t xml:space="preserve"> and provides compliance and financial review of court appointed attorney due process costs.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0C" w:rsidRDefault="00FC660C">
      <w:r>
        <w:separator/>
      </w:r>
    </w:p>
  </w:footnote>
  <w:footnote w:type="continuationSeparator" w:id="0">
    <w:p w:rsidR="00FC660C" w:rsidRDefault="00FC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01" w:rsidRDefault="000F1D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-102870</wp:posOffset>
              </wp:positionV>
              <wp:extent cx="1174750" cy="892175"/>
              <wp:effectExtent l="0" t="1905" r="0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01" w:rsidRDefault="00EF4701" w:rsidP="00192B1C">
                          <w:r w:rsidRPr="00CA2B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9280" cy="764439"/>
                                <wp:effectExtent l="19050" t="0" r="0" b="0"/>
                                <wp:docPr id="3" name="Picture 1" descr="H:\My Pictures\Logos\curren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4" name="Picture 10" descr="H:\My Pictures\Logos\curr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06" cy="76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pt;margin-top:-8.1pt;width:92.5pt;height: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i+gAIAAA8FAAAOAAAAZHJzL2Uyb0RvYy54bWysVFtv2yAUfp+0/4B4T32RU8d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" stroked="f">
              <v:textbox>
                <w:txbxContent>
                  <w:p w:rsidR="00EF4701" w:rsidRDefault="00EF4701" w:rsidP="00192B1C">
                    <w:r w:rsidRPr="00CA2B40">
                      <w:rPr>
                        <w:noProof/>
                      </w:rPr>
                      <w:drawing>
                        <wp:inline distT="0" distB="0" distL="0" distR="0">
                          <wp:extent cx="789280" cy="764439"/>
                          <wp:effectExtent l="19050" t="0" r="0" b="0"/>
                          <wp:docPr id="3" name="Picture 1" descr="H:\My Pictures\Logos\curren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4" name="Picture 10" descr="H:\My Pictures\Logos\curr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106" cy="76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5096510</wp:posOffset>
              </wp:positionH>
              <wp:positionV relativeFrom="paragraph">
                <wp:posOffset>-103505</wp:posOffset>
              </wp:positionV>
              <wp:extent cx="1057910" cy="872490"/>
              <wp:effectExtent l="635" t="1270" r="8255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872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01" w:rsidRDefault="00EF47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5020" cy="795020"/>
                                <wp:effectExtent l="19050" t="0" r="5080" b="0"/>
                                <wp:docPr id="2" name="Picture 2" descr="JAG-logo-2010-t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AG-logo-2010-t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020" cy="79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01.3pt;margin-top:-8.15pt;width:83.3pt;height:6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lHlAIAADMFAAAOAAAAZHJzL2Uyb0RvYy54bWysVNuO2yAQfa/Uf0C8Z32Rc7G1zmqTbapK&#10;24u02w8gBseoGCiQ2Nuq/94Bkmx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" stroked="f">
              <v:fill opacity="0"/>
              <v:textbox>
                <w:txbxContent>
                  <w:p w:rsidR="00EF4701" w:rsidRDefault="00EF47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5020" cy="795020"/>
                          <wp:effectExtent l="19050" t="0" r="5080" b="0"/>
                          <wp:docPr id="2" name="Picture 2" descr="JAG-logo-2010-t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AG-logo-2010-t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020" cy="79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0</wp:posOffset>
              </wp:positionV>
              <wp:extent cx="3086100" cy="9144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01" w:rsidRDefault="00EF4701" w:rsidP="00192B1C">
                          <w:pPr>
                            <w:jc w:val="center"/>
                            <w:rPr>
                              <w:rFonts w:ascii="Albertus" w:hAnsi="Albertus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lbertus" w:hAnsi="Albertus" w:cs="Arial"/>
                              <w:color w:val="000000"/>
                              <w:sz w:val="14"/>
                              <w:szCs w:val="14"/>
                            </w:rPr>
                            <w:t xml:space="preserve">THE 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Albertus" w:hAnsi="Albertus" w:cs="Arial"/>
                                  <w:color w:val="000000"/>
                                  <w:sz w:val="14"/>
                                  <w:szCs w:val="14"/>
                                </w:rPr>
                                <w:t>FLORIDA</w:t>
                              </w:r>
                            </w:smartTag>
                          </w:smartTag>
                        </w:p>
                        <w:p w:rsidR="00EF4701" w:rsidRPr="00780C63" w:rsidRDefault="00EF4701" w:rsidP="00192B1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JUSTICE ADMINISTRATIVE COMMISSION</w:t>
                          </w: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227 North Bronough Street, Suite 2100</w:t>
                          </w: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Tallahassee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32301</w:t>
                              </w:r>
                            </w:smartTag>
                          </w:smartTag>
                        </w:p>
                        <w:p w:rsidR="00EF4701" w:rsidRDefault="00EF4701" w:rsidP="00780C63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192B1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17pt;margin-top:0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EPrAIAAKc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" filled="f" stroked="f">
              <v:textbox inset="0,0,0,0">
                <w:txbxContent>
                  <w:p w:rsidR="00EF4701" w:rsidRDefault="00EF4701" w:rsidP="00192B1C">
                    <w:pPr>
                      <w:jc w:val="center"/>
                      <w:rPr>
                        <w:rFonts w:ascii="Albertus" w:hAnsi="Albertus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lbertus" w:hAnsi="Albertus" w:cs="Arial"/>
                        <w:color w:val="000000"/>
                        <w:sz w:val="14"/>
                        <w:szCs w:val="14"/>
                      </w:rPr>
                      <w:t xml:space="preserve">THE STATE OF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Albertus" w:hAnsi="Albertus" w:cs="Arial"/>
                            <w:color w:val="000000"/>
                            <w:sz w:val="14"/>
                            <w:szCs w:val="14"/>
                          </w:rPr>
                          <w:t>FLORIDA</w:t>
                        </w:r>
                      </w:smartTag>
                    </w:smartTag>
                  </w:p>
                  <w:p w:rsidR="00EF4701" w:rsidRPr="00780C63" w:rsidRDefault="00EF4701" w:rsidP="00192B1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JUSTICE ADMINISTRATIVE COMMISSION</w:t>
                    </w: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227 North Bronough Street, Suite 2100</w:t>
                    </w: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Tallahassee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Florida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32301</w:t>
                        </w:r>
                      </w:smartTag>
                    </w:smartTag>
                  </w:p>
                  <w:p w:rsidR="00EF4701" w:rsidRDefault="00EF4701" w:rsidP="00780C63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192B1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776605</wp:posOffset>
              </wp:positionV>
              <wp:extent cx="1080770" cy="1143000"/>
              <wp:effectExtent l="0" t="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7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01" w:rsidRPr="005D4B5D" w:rsidRDefault="00EF4701" w:rsidP="004C34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COMMISSIONERS</w:t>
                          </w:r>
                        </w:p>
                        <w:p w:rsidR="00EF4701" w:rsidRDefault="00EF4701" w:rsidP="004C343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4C34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F4701" w:rsidRPr="00780C63" w:rsidRDefault="00EF4701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Brad King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, Chair</w:t>
                          </w:r>
                        </w:p>
                        <w:p w:rsidR="00EF4701" w:rsidRPr="00192B1C" w:rsidRDefault="00EF4701" w:rsidP="001E465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State Attorney</w:t>
                          </w:r>
                        </w:p>
                        <w:p w:rsidR="00EF4701" w:rsidRPr="00780C63" w:rsidRDefault="00EF4701" w:rsidP="00AB5A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Diamond R. Litty</w:t>
                          </w:r>
                        </w:p>
                        <w:p w:rsidR="00EF4701" w:rsidRDefault="00EF4701" w:rsidP="00AB5AB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Public Defender</w:t>
                          </w:r>
                        </w:p>
                        <w:p w:rsidR="00EF4701" w:rsidRPr="00780C63" w:rsidRDefault="0058391B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Kathleen A. Smith</w:t>
                          </w:r>
                        </w:p>
                        <w:p w:rsidR="00EF4701" w:rsidRPr="0018377A" w:rsidRDefault="00EF4701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Public Defender</w:t>
                          </w:r>
                        </w:p>
                        <w:p w:rsidR="0018377A" w:rsidRPr="0018377A" w:rsidRDefault="00015DC0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Brian Haas</w:t>
                          </w:r>
                        </w:p>
                        <w:p w:rsidR="0018377A" w:rsidRDefault="0018377A" w:rsidP="001E465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State Attorney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87pt;margin-top:61.15pt;width:85.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xAsAIAAKg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" filled="f" stroked="f">
              <v:textbox inset="0,0,0,0">
                <w:txbxContent>
                  <w:p w:rsidR="00EF4701" w:rsidRPr="005D4B5D" w:rsidRDefault="00EF4701" w:rsidP="004C3430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COMMISSIONERS</w:t>
                    </w:r>
                  </w:p>
                  <w:p w:rsidR="00EF4701" w:rsidRDefault="00EF4701" w:rsidP="004C3430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F4701" w:rsidRDefault="00EF4701" w:rsidP="004C3430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</w:p>
                  <w:p w:rsidR="00EF4701" w:rsidRPr="00780C63" w:rsidRDefault="00EF4701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Brad King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, Chair</w:t>
                    </w:r>
                  </w:p>
                  <w:p w:rsidR="00EF4701" w:rsidRPr="00192B1C" w:rsidRDefault="00EF4701" w:rsidP="001E465C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State Attorney</w:t>
                    </w:r>
                  </w:p>
                  <w:p w:rsidR="00EF4701" w:rsidRPr="00780C63" w:rsidRDefault="00EF4701" w:rsidP="00AB5AB1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Diamond R. Litty</w:t>
                    </w:r>
                  </w:p>
                  <w:p w:rsidR="00EF4701" w:rsidRDefault="00EF4701" w:rsidP="00AB5AB1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Public Defender</w:t>
                    </w:r>
                  </w:p>
                  <w:p w:rsidR="00EF4701" w:rsidRPr="00780C63" w:rsidRDefault="0058391B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Kathleen A. Smith</w:t>
                    </w:r>
                  </w:p>
                  <w:p w:rsidR="00EF4701" w:rsidRPr="0018377A" w:rsidRDefault="00EF4701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Public Defender</w:t>
                    </w:r>
                  </w:p>
                  <w:p w:rsidR="0018377A" w:rsidRPr="0018377A" w:rsidRDefault="00015DC0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Brian Haas</w:t>
                    </w:r>
                  </w:p>
                  <w:p w:rsidR="0018377A" w:rsidRDefault="0018377A" w:rsidP="001E465C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State Attorney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840105</wp:posOffset>
              </wp:positionV>
              <wp:extent cx="1600200" cy="914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01" w:rsidRPr="00780C63" w:rsidRDefault="00EF4701" w:rsidP="002C554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Alton L. “Rip” Colvin, Jr.</w:t>
                          </w:r>
                        </w:p>
                        <w:p w:rsidR="00EF4701" w:rsidRPr="00780C63" w:rsidRDefault="00EF4701" w:rsidP="002C55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(850) 488-2415</w:t>
                          </w:r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 (850) 488-8944</w:t>
                          </w:r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EF4701" w:rsidRDefault="00FC660C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EF4701" w:rsidRPr="008D1A7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www.justiceadmin.org</w:t>
                            </w:r>
                          </w:hyperlink>
                        </w:p>
                        <w:p w:rsidR="00EF4701" w:rsidRDefault="00EF4701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0;margin-top:66.15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" filled="f" stroked="f">
              <v:textbox inset="0,0,0,0">
                <w:txbxContent>
                  <w:p w:rsidR="00EF4701" w:rsidRPr="00780C63" w:rsidRDefault="00EF4701" w:rsidP="002C554E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Alton L. “Rip” Colvin, Jr.</w:t>
                    </w:r>
                  </w:p>
                  <w:p w:rsidR="00EF4701" w:rsidRPr="00780C63" w:rsidRDefault="00EF4701" w:rsidP="002C554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sz w:val="14"/>
                        <w:szCs w:val="14"/>
                      </w:rPr>
                      <w:t>Executive Director</w:t>
                    </w:r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(850) 488-2415</w:t>
                    </w:r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FAX (850) 488-8944</w:t>
                    </w:r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EF4701" w:rsidRDefault="00FC660C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4" w:history="1">
                      <w:r w:rsidR="00EF4701" w:rsidRPr="008D1A7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www.justiceadmin.org</w:t>
                      </w:r>
                    </w:hyperlink>
                  </w:p>
                  <w:p w:rsidR="00EF4701" w:rsidRDefault="00EF4701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32" w:rsidRDefault="00C91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AA4731" wp14:editId="1A79FD8B">
              <wp:simplePos x="0" y="0"/>
              <wp:positionH relativeFrom="column">
                <wp:posOffset>-114300</wp:posOffset>
              </wp:positionH>
              <wp:positionV relativeFrom="paragraph">
                <wp:posOffset>-102870</wp:posOffset>
              </wp:positionV>
              <wp:extent cx="1174750" cy="892175"/>
              <wp:effectExtent l="0" t="1905" r="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32" w:rsidRDefault="00C91332" w:rsidP="00192B1C">
                          <w:r w:rsidRPr="00CA2B40">
                            <w:rPr>
                              <w:noProof/>
                            </w:rPr>
                            <w:drawing>
                              <wp:inline distT="0" distB="0" distL="0" distR="0" wp14:anchorId="1D8D908E" wp14:editId="5AEF4AB0">
                                <wp:extent cx="789280" cy="764439"/>
                                <wp:effectExtent l="19050" t="0" r="0" b="0"/>
                                <wp:docPr id="22" name="Picture 1" descr="H:\My Pictures\Logos\curren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4" name="Picture 10" descr="H:\My Pictures\Logos\curr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06" cy="76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473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-9pt;margin-top:-8.1pt;width:92.5pt;height:7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QZhAIAABgFAAAOAAAAZHJzL2Uyb0RvYy54bWysVFtv2yAUfp+0/4B4T32RU8d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" stroked="f">
              <v:textbox>
                <w:txbxContent>
                  <w:p w:rsidR="00C91332" w:rsidRDefault="00C91332" w:rsidP="00192B1C">
                    <w:r w:rsidRPr="00CA2B40">
                      <w:rPr>
                        <w:noProof/>
                      </w:rPr>
                      <w:drawing>
                        <wp:inline distT="0" distB="0" distL="0" distR="0" wp14:anchorId="1D8D908E" wp14:editId="5AEF4AB0">
                          <wp:extent cx="789280" cy="764439"/>
                          <wp:effectExtent l="19050" t="0" r="0" b="0"/>
                          <wp:docPr id="22" name="Picture 1" descr="H:\My Pictures\Logos\curren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4" name="Picture 10" descr="H:\My Pictures\Logos\curr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106" cy="76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06FB2" wp14:editId="0CC9F455">
              <wp:simplePos x="0" y="0"/>
              <wp:positionH relativeFrom="column">
                <wp:posOffset>5096510</wp:posOffset>
              </wp:positionH>
              <wp:positionV relativeFrom="paragraph">
                <wp:posOffset>-103505</wp:posOffset>
              </wp:positionV>
              <wp:extent cx="1057910" cy="872490"/>
              <wp:effectExtent l="635" t="1270" r="8255" b="254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872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32" w:rsidRDefault="00C913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30A1E7" wp14:editId="6DBFD1EA">
                                <wp:extent cx="795020" cy="795020"/>
                                <wp:effectExtent l="19050" t="0" r="5080" b="0"/>
                                <wp:docPr id="23" name="Picture 2" descr="JAG-logo-2010-t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AG-logo-2010-t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020" cy="79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06FB2" id="Text Box 8" o:spid="_x0000_s1032" type="#_x0000_t202" style="position:absolute;margin-left:401.3pt;margin-top:-8.15pt;width:83.3pt;height:6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" stroked="f">
              <v:fill opacity="0"/>
              <v:textbox>
                <w:txbxContent>
                  <w:p w:rsidR="00C91332" w:rsidRDefault="00C91332">
                    <w:r>
                      <w:rPr>
                        <w:noProof/>
                      </w:rPr>
                      <w:drawing>
                        <wp:inline distT="0" distB="0" distL="0" distR="0" wp14:anchorId="1D30A1E7" wp14:editId="6DBFD1EA">
                          <wp:extent cx="795020" cy="795020"/>
                          <wp:effectExtent l="19050" t="0" r="5080" b="0"/>
                          <wp:docPr id="23" name="Picture 2" descr="JAG-logo-2010-t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AG-logo-2010-t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020" cy="79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AF0D3D" wp14:editId="689BA504">
              <wp:simplePos x="0" y="0"/>
              <wp:positionH relativeFrom="column">
                <wp:posOffset>1485900</wp:posOffset>
              </wp:positionH>
              <wp:positionV relativeFrom="paragraph">
                <wp:posOffset>0</wp:posOffset>
              </wp:positionV>
              <wp:extent cx="3086100" cy="914400"/>
              <wp:effectExtent l="0" t="0" r="0" b="0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32" w:rsidRDefault="00C91332" w:rsidP="00192B1C">
                          <w:pPr>
                            <w:jc w:val="center"/>
                            <w:rPr>
                              <w:rFonts w:ascii="Albertus" w:hAnsi="Albertus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lbertus" w:hAnsi="Albertus" w:cs="Arial"/>
                              <w:color w:val="000000"/>
                              <w:sz w:val="14"/>
                              <w:szCs w:val="14"/>
                            </w:rPr>
                            <w:t xml:space="preserve">THE 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Albertus" w:hAnsi="Albertus" w:cs="Arial"/>
                                  <w:color w:val="000000"/>
                                  <w:sz w:val="14"/>
                                  <w:szCs w:val="14"/>
                                </w:rPr>
                                <w:t>FLORIDA</w:t>
                              </w:r>
                            </w:smartTag>
                          </w:smartTag>
                        </w:p>
                        <w:p w:rsidR="00C91332" w:rsidRPr="00780C63" w:rsidRDefault="00C91332" w:rsidP="00192B1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JUSTICE ADMINISTRATIVE COMMISSION</w:t>
                          </w: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Post Office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Box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1654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(32302)</w:t>
                          </w: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227 North Bronough Street, Suite 2100</w:t>
                              </w:r>
                            </w:smartTag>
                          </w:smartTag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Tallahassee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32301</w:t>
                              </w:r>
                            </w:smartTag>
                          </w:smartTag>
                        </w:p>
                        <w:p w:rsidR="00C91332" w:rsidRDefault="00C91332" w:rsidP="00780C63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192B1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192B1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F0D3D" id="Rectangle 9" o:spid="_x0000_s1033" style="position:absolute;margin-left:117pt;margin-top:0;width:243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" filled="f" stroked="f">
              <v:textbox inset="0,0,0,0">
                <w:txbxContent>
                  <w:p w:rsidR="00C91332" w:rsidRDefault="00C91332" w:rsidP="00192B1C">
                    <w:pPr>
                      <w:jc w:val="center"/>
                      <w:rPr>
                        <w:rFonts w:ascii="Albertus" w:hAnsi="Albertus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lbertus" w:hAnsi="Albertus" w:cs="Arial"/>
                        <w:color w:val="000000"/>
                        <w:sz w:val="14"/>
                        <w:szCs w:val="14"/>
                      </w:rPr>
                      <w:t xml:space="preserve">THE STATE OF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Albertus" w:hAnsi="Albertus" w:cs="Arial"/>
                            <w:color w:val="000000"/>
                            <w:sz w:val="14"/>
                            <w:szCs w:val="14"/>
                          </w:rPr>
                          <w:t>FLORIDA</w:t>
                        </w:r>
                      </w:smartTag>
                    </w:smartTag>
                  </w:p>
                  <w:p w:rsidR="00C91332" w:rsidRPr="00780C63" w:rsidRDefault="00C91332" w:rsidP="00192B1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JUSTICE ADMINISTRATIVE COMMISSION</w:t>
                    </w: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Post Office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Box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1654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(32302)</w:t>
                    </w: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227 North Bronough Street, Suite 2100</w:t>
                        </w:r>
                      </w:smartTag>
                    </w:smartTag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Tallahassee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Florida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32301</w:t>
                        </w:r>
                      </w:smartTag>
                    </w:smartTag>
                  </w:p>
                  <w:p w:rsidR="00C91332" w:rsidRDefault="00C91332" w:rsidP="00780C63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192B1C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192B1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166BB6" wp14:editId="152EF61E">
              <wp:simplePos x="0" y="0"/>
              <wp:positionH relativeFrom="column">
                <wp:posOffset>4914900</wp:posOffset>
              </wp:positionH>
              <wp:positionV relativeFrom="paragraph">
                <wp:posOffset>776605</wp:posOffset>
              </wp:positionV>
              <wp:extent cx="1080770" cy="1143000"/>
              <wp:effectExtent l="0" t="0" r="0" b="4445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7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32" w:rsidRPr="005D4B5D" w:rsidRDefault="00C91332" w:rsidP="004C34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COMMISSIONERS</w:t>
                          </w:r>
                        </w:p>
                        <w:p w:rsidR="00C91332" w:rsidRDefault="00C91332" w:rsidP="004C343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4C34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C91332" w:rsidRPr="00780C63" w:rsidRDefault="00C91332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Brad King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, Chair</w:t>
                          </w:r>
                        </w:p>
                        <w:p w:rsidR="00C91332" w:rsidRPr="00192B1C" w:rsidRDefault="00C91332" w:rsidP="001E465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State Attorney</w:t>
                          </w:r>
                        </w:p>
                        <w:p w:rsidR="00C91332" w:rsidRPr="00780C63" w:rsidRDefault="00C91332" w:rsidP="00AB5A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Diamond R. Litty</w:t>
                          </w:r>
                        </w:p>
                        <w:p w:rsidR="00C91332" w:rsidRDefault="00C91332" w:rsidP="00AB5AB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Public Defender</w:t>
                          </w:r>
                        </w:p>
                        <w:p w:rsidR="00C91332" w:rsidRPr="00780C63" w:rsidRDefault="00C91332" w:rsidP="00AB5A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Jerry Hill</w:t>
                          </w:r>
                        </w:p>
                        <w:p w:rsidR="00C91332" w:rsidRDefault="00C91332" w:rsidP="00AB5AB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State Attorney</w:t>
                          </w:r>
                        </w:p>
                        <w:p w:rsidR="00C91332" w:rsidRPr="00780C63" w:rsidRDefault="00C91332" w:rsidP="001E46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Nancy Daniels</w:t>
                          </w:r>
                        </w:p>
                        <w:p w:rsidR="00C91332" w:rsidRDefault="00C91332" w:rsidP="001E465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192B1C">
                            <w:rPr>
                              <w:rFonts w:ascii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t>Public Defender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66BB6" id="Rectangle 10" o:spid="_x0000_s1034" style="position:absolute;margin-left:387pt;margin-top:61.15pt;width:85.1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" filled="f" stroked="f">
              <v:textbox inset="0,0,0,0">
                <w:txbxContent>
                  <w:p w:rsidR="00C91332" w:rsidRPr="005D4B5D" w:rsidRDefault="00C91332" w:rsidP="004C3430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COMMISSIONERS</w:t>
                    </w:r>
                  </w:p>
                  <w:p w:rsidR="00C91332" w:rsidRDefault="00C91332" w:rsidP="004C3430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C91332" w:rsidRDefault="00C91332" w:rsidP="004C3430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</w:p>
                  <w:p w:rsidR="00C91332" w:rsidRPr="00780C63" w:rsidRDefault="00C91332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Brad King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, Chair</w:t>
                    </w:r>
                  </w:p>
                  <w:p w:rsidR="00C91332" w:rsidRPr="00192B1C" w:rsidRDefault="00C91332" w:rsidP="001E465C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State Attorney</w:t>
                    </w:r>
                  </w:p>
                  <w:p w:rsidR="00C91332" w:rsidRPr="00780C63" w:rsidRDefault="00C91332" w:rsidP="00AB5AB1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Diamond R. Litty</w:t>
                    </w:r>
                  </w:p>
                  <w:p w:rsidR="00C91332" w:rsidRDefault="00C91332" w:rsidP="00AB5AB1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Public Defender</w:t>
                    </w:r>
                  </w:p>
                  <w:p w:rsidR="00C91332" w:rsidRPr="00780C63" w:rsidRDefault="00C91332" w:rsidP="00AB5AB1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Jerry Hill</w:t>
                    </w:r>
                  </w:p>
                  <w:p w:rsidR="00C91332" w:rsidRDefault="00C91332" w:rsidP="00AB5AB1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State Attorney</w:t>
                    </w:r>
                  </w:p>
                  <w:p w:rsidR="00C91332" w:rsidRPr="00780C63" w:rsidRDefault="00C91332" w:rsidP="001E465C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Nancy Daniels</w:t>
                    </w:r>
                  </w:p>
                  <w:p w:rsidR="00C91332" w:rsidRDefault="00C91332" w:rsidP="001E465C">
                    <w:pPr>
                      <w:jc w:val="right"/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</w:pPr>
                    <w:r w:rsidRPr="00192B1C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>Public Defender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5A49DF0" wp14:editId="574BCD23">
              <wp:simplePos x="0" y="0"/>
              <wp:positionH relativeFrom="column">
                <wp:posOffset>0</wp:posOffset>
              </wp:positionH>
              <wp:positionV relativeFrom="paragraph">
                <wp:posOffset>840105</wp:posOffset>
              </wp:positionV>
              <wp:extent cx="1600200" cy="914400"/>
              <wp:effectExtent l="0" t="1905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332" w:rsidRPr="00780C63" w:rsidRDefault="00C91332" w:rsidP="002C554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Alton L. “Rip” Colvin, Jr.</w:t>
                          </w:r>
                        </w:p>
                        <w:p w:rsidR="00C91332" w:rsidRPr="00780C63" w:rsidRDefault="00C91332" w:rsidP="002C55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80C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(850) 488-2415</w:t>
                          </w:r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 (850) 488-8944</w:t>
                          </w:r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C91332" w:rsidRDefault="00FC660C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C91332" w:rsidRPr="008D1A7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www.justiceadmin.org</w:t>
                            </w:r>
                          </w:hyperlink>
                        </w:p>
                        <w:p w:rsidR="00C91332" w:rsidRDefault="00C91332" w:rsidP="004C34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49DF0" id="Text Box 11" o:spid="_x0000_s1035" type="#_x0000_t202" style="position:absolute;margin-left:0;margin-top:66.15pt;width:126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kcrwIAALIFAAAOAAAAZHJzL2Uyb0RvYy54bWysVG1vmzAQ/j5p/8Hyd4phJA2opGpDmCZ1&#10;L1K7H+CACdbAZrYT6Kr9951NSJN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" filled="f" stroked="f">
              <v:textbox inset="0,0,0,0">
                <w:txbxContent>
                  <w:p w:rsidR="00C91332" w:rsidRPr="00780C63" w:rsidRDefault="00C91332" w:rsidP="002C554E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Alton L. “Rip” Colvin, Jr.</w:t>
                    </w:r>
                  </w:p>
                  <w:p w:rsidR="00C91332" w:rsidRPr="00780C63" w:rsidRDefault="00C91332" w:rsidP="002C554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80C63">
                      <w:rPr>
                        <w:rFonts w:ascii="Arial" w:hAnsi="Arial" w:cs="Arial"/>
                        <w:sz w:val="14"/>
                        <w:szCs w:val="14"/>
                      </w:rPr>
                      <w:t>Executive Director</w:t>
                    </w:r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(850) 488-2415</w:t>
                    </w:r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FAX (850) 488-8944</w:t>
                    </w:r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C91332" w:rsidRDefault="00FC660C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4" w:history="1">
                      <w:r w:rsidR="00C91332" w:rsidRPr="008D1A7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www.justiceadmin.org</w:t>
                      </w:r>
                    </w:hyperlink>
                  </w:p>
                  <w:p w:rsidR="00C91332" w:rsidRDefault="00C91332" w:rsidP="004C34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10BB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1A3801"/>
    <w:multiLevelType w:val="hybridMultilevel"/>
    <w:tmpl w:val="95E27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545AC"/>
    <w:multiLevelType w:val="hybridMultilevel"/>
    <w:tmpl w:val="473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1A2E"/>
    <w:multiLevelType w:val="hybridMultilevel"/>
    <w:tmpl w:val="3A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45B1"/>
    <w:multiLevelType w:val="hybridMultilevel"/>
    <w:tmpl w:val="ABBE269E"/>
    <w:lvl w:ilvl="0" w:tplc="D9866206">
      <w:start w:val="1"/>
      <w:numFmt w:val="bullet"/>
      <w:lvlText w:val=""/>
      <w:lvlJc w:val="left"/>
      <w:pPr>
        <w:ind w:left="881" w:hanging="360"/>
      </w:pPr>
      <w:rPr>
        <w:rFonts w:ascii="Symbol" w:eastAsia="Symbol" w:hAnsi="Symbol" w:hint="default"/>
        <w:sz w:val="24"/>
        <w:szCs w:val="24"/>
      </w:rPr>
    </w:lvl>
    <w:lvl w:ilvl="1" w:tplc="00FAD0DC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22C4FA4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E665CC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30FC8EDE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4942E7F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E94EED84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D901BB0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8D626D26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5" w15:restartNumberingAfterBreak="0">
    <w:nsid w:val="2F3E11DD"/>
    <w:multiLevelType w:val="hybridMultilevel"/>
    <w:tmpl w:val="1294068A"/>
    <w:lvl w:ilvl="0" w:tplc="2D381504">
      <w:start w:val="1"/>
      <w:numFmt w:val="bullet"/>
      <w:lvlText w:val=""/>
      <w:lvlJc w:val="left"/>
      <w:pPr>
        <w:ind w:left="660" w:hanging="360"/>
      </w:pPr>
      <w:rPr>
        <w:rFonts w:ascii="Symbol" w:eastAsia="Symbol" w:hAnsi="Symbol" w:hint="default"/>
        <w:b/>
        <w:bCs/>
        <w:w w:val="99"/>
        <w:sz w:val="32"/>
        <w:szCs w:val="32"/>
      </w:rPr>
    </w:lvl>
    <w:lvl w:ilvl="1" w:tplc="986E3CD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F20CC26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6BD091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8996CE3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8DE634C4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BDCCD68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E7D8EA0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55EE0A6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6" w15:restartNumberingAfterBreak="0">
    <w:nsid w:val="61751BAB"/>
    <w:multiLevelType w:val="hybridMultilevel"/>
    <w:tmpl w:val="66CA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562AB8"/>
    <w:multiLevelType w:val="multilevel"/>
    <w:tmpl w:val="323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A46DE"/>
    <w:multiLevelType w:val="hybridMultilevel"/>
    <w:tmpl w:val="DEF60A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0"/>
    <w:rsid w:val="00015DC0"/>
    <w:rsid w:val="00043E50"/>
    <w:rsid w:val="000531C2"/>
    <w:rsid w:val="00062455"/>
    <w:rsid w:val="000725A1"/>
    <w:rsid w:val="0009295D"/>
    <w:rsid w:val="000A609F"/>
    <w:rsid w:val="000B27ED"/>
    <w:rsid w:val="000B31B2"/>
    <w:rsid w:val="000B46F0"/>
    <w:rsid w:val="000B5489"/>
    <w:rsid w:val="000C0B14"/>
    <w:rsid w:val="000C1540"/>
    <w:rsid w:val="000C670A"/>
    <w:rsid w:val="000F1D81"/>
    <w:rsid w:val="000F44AB"/>
    <w:rsid w:val="001056DF"/>
    <w:rsid w:val="00123A5A"/>
    <w:rsid w:val="001243ED"/>
    <w:rsid w:val="00131F3A"/>
    <w:rsid w:val="001462CD"/>
    <w:rsid w:val="00175BFC"/>
    <w:rsid w:val="001806B8"/>
    <w:rsid w:val="0018377A"/>
    <w:rsid w:val="00192B1C"/>
    <w:rsid w:val="0019544E"/>
    <w:rsid w:val="001B6C0A"/>
    <w:rsid w:val="001B7E3C"/>
    <w:rsid w:val="001C5696"/>
    <w:rsid w:val="001E465C"/>
    <w:rsid w:val="002054D8"/>
    <w:rsid w:val="0023596D"/>
    <w:rsid w:val="00246919"/>
    <w:rsid w:val="0028159F"/>
    <w:rsid w:val="002A6ADB"/>
    <w:rsid w:val="002A6BE6"/>
    <w:rsid w:val="002B7458"/>
    <w:rsid w:val="002C554E"/>
    <w:rsid w:val="002D1B63"/>
    <w:rsid w:val="002D3BC0"/>
    <w:rsid w:val="002E41F9"/>
    <w:rsid w:val="002E4635"/>
    <w:rsid w:val="00310D83"/>
    <w:rsid w:val="00317C44"/>
    <w:rsid w:val="0032122C"/>
    <w:rsid w:val="00356A9C"/>
    <w:rsid w:val="003734E1"/>
    <w:rsid w:val="00377693"/>
    <w:rsid w:val="00385718"/>
    <w:rsid w:val="003B5B19"/>
    <w:rsid w:val="003C2592"/>
    <w:rsid w:val="003E1CE6"/>
    <w:rsid w:val="003E5876"/>
    <w:rsid w:val="003F7476"/>
    <w:rsid w:val="004000A8"/>
    <w:rsid w:val="004022AE"/>
    <w:rsid w:val="0042686D"/>
    <w:rsid w:val="00427DA2"/>
    <w:rsid w:val="00432A34"/>
    <w:rsid w:val="00433E6C"/>
    <w:rsid w:val="00442C79"/>
    <w:rsid w:val="00472F96"/>
    <w:rsid w:val="004A270E"/>
    <w:rsid w:val="004A4DE1"/>
    <w:rsid w:val="004C0E59"/>
    <w:rsid w:val="004C3430"/>
    <w:rsid w:val="004C4847"/>
    <w:rsid w:val="005572BD"/>
    <w:rsid w:val="005803E7"/>
    <w:rsid w:val="00583164"/>
    <w:rsid w:val="0058391B"/>
    <w:rsid w:val="00594956"/>
    <w:rsid w:val="005E47FB"/>
    <w:rsid w:val="005E5C6D"/>
    <w:rsid w:val="005E780A"/>
    <w:rsid w:val="005F0B95"/>
    <w:rsid w:val="0060231B"/>
    <w:rsid w:val="0061203B"/>
    <w:rsid w:val="00636411"/>
    <w:rsid w:val="00640AB1"/>
    <w:rsid w:val="00673B61"/>
    <w:rsid w:val="00695D8F"/>
    <w:rsid w:val="006A6B83"/>
    <w:rsid w:val="006B3E9C"/>
    <w:rsid w:val="006B6031"/>
    <w:rsid w:val="006C0627"/>
    <w:rsid w:val="006C1D90"/>
    <w:rsid w:val="006C30B4"/>
    <w:rsid w:val="006C4033"/>
    <w:rsid w:val="006D30C1"/>
    <w:rsid w:val="006D5818"/>
    <w:rsid w:val="006E4738"/>
    <w:rsid w:val="006E71B5"/>
    <w:rsid w:val="006F61F1"/>
    <w:rsid w:val="00740ED0"/>
    <w:rsid w:val="00744A06"/>
    <w:rsid w:val="007535B1"/>
    <w:rsid w:val="00757C05"/>
    <w:rsid w:val="00761EDC"/>
    <w:rsid w:val="00767590"/>
    <w:rsid w:val="00780C63"/>
    <w:rsid w:val="007978AE"/>
    <w:rsid w:val="007B21F4"/>
    <w:rsid w:val="007C01C3"/>
    <w:rsid w:val="007E3DBA"/>
    <w:rsid w:val="008016CC"/>
    <w:rsid w:val="008368B3"/>
    <w:rsid w:val="0084673D"/>
    <w:rsid w:val="00860BB2"/>
    <w:rsid w:val="00867084"/>
    <w:rsid w:val="008B4B54"/>
    <w:rsid w:val="008D00FD"/>
    <w:rsid w:val="008D18DD"/>
    <w:rsid w:val="008D1A7C"/>
    <w:rsid w:val="008E4D76"/>
    <w:rsid w:val="009168BA"/>
    <w:rsid w:val="00922D8E"/>
    <w:rsid w:val="00954921"/>
    <w:rsid w:val="00956110"/>
    <w:rsid w:val="0096635D"/>
    <w:rsid w:val="00975B21"/>
    <w:rsid w:val="009845D2"/>
    <w:rsid w:val="009C4D7B"/>
    <w:rsid w:val="009F2456"/>
    <w:rsid w:val="009F378C"/>
    <w:rsid w:val="00A0207C"/>
    <w:rsid w:val="00A17666"/>
    <w:rsid w:val="00A20321"/>
    <w:rsid w:val="00A21E45"/>
    <w:rsid w:val="00A4596A"/>
    <w:rsid w:val="00A55DD4"/>
    <w:rsid w:val="00A601AD"/>
    <w:rsid w:val="00A60503"/>
    <w:rsid w:val="00A624BD"/>
    <w:rsid w:val="00A765F2"/>
    <w:rsid w:val="00A77195"/>
    <w:rsid w:val="00A9007D"/>
    <w:rsid w:val="00AA4BCE"/>
    <w:rsid w:val="00AB5AB1"/>
    <w:rsid w:val="00AD5DC2"/>
    <w:rsid w:val="00AE4E90"/>
    <w:rsid w:val="00AE68C7"/>
    <w:rsid w:val="00AE6B48"/>
    <w:rsid w:val="00B0661F"/>
    <w:rsid w:val="00B33F6A"/>
    <w:rsid w:val="00B345E4"/>
    <w:rsid w:val="00B36522"/>
    <w:rsid w:val="00B467B2"/>
    <w:rsid w:val="00B74CD5"/>
    <w:rsid w:val="00B76376"/>
    <w:rsid w:val="00B77A81"/>
    <w:rsid w:val="00B8789C"/>
    <w:rsid w:val="00BA13E8"/>
    <w:rsid w:val="00BA782E"/>
    <w:rsid w:val="00BB1716"/>
    <w:rsid w:val="00BC1FE1"/>
    <w:rsid w:val="00BC37D1"/>
    <w:rsid w:val="00BC5420"/>
    <w:rsid w:val="00BD28BE"/>
    <w:rsid w:val="00BD4BD0"/>
    <w:rsid w:val="00C00D98"/>
    <w:rsid w:val="00C06FB9"/>
    <w:rsid w:val="00C11A64"/>
    <w:rsid w:val="00C267BA"/>
    <w:rsid w:val="00C670D8"/>
    <w:rsid w:val="00C75E10"/>
    <w:rsid w:val="00C77692"/>
    <w:rsid w:val="00C77D79"/>
    <w:rsid w:val="00C847B0"/>
    <w:rsid w:val="00C872E7"/>
    <w:rsid w:val="00C91332"/>
    <w:rsid w:val="00CA2B40"/>
    <w:rsid w:val="00CB240E"/>
    <w:rsid w:val="00CB5FA2"/>
    <w:rsid w:val="00CD702E"/>
    <w:rsid w:val="00CE2DB6"/>
    <w:rsid w:val="00CE5C68"/>
    <w:rsid w:val="00D01C13"/>
    <w:rsid w:val="00D01F83"/>
    <w:rsid w:val="00D140EE"/>
    <w:rsid w:val="00D43A3A"/>
    <w:rsid w:val="00D8107C"/>
    <w:rsid w:val="00D8180D"/>
    <w:rsid w:val="00D91E90"/>
    <w:rsid w:val="00DA2C82"/>
    <w:rsid w:val="00DA470D"/>
    <w:rsid w:val="00DB7EA2"/>
    <w:rsid w:val="00DC1255"/>
    <w:rsid w:val="00DF32CF"/>
    <w:rsid w:val="00E103D9"/>
    <w:rsid w:val="00E12001"/>
    <w:rsid w:val="00E223F1"/>
    <w:rsid w:val="00E501DD"/>
    <w:rsid w:val="00E56D76"/>
    <w:rsid w:val="00E65446"/>
    <w:rsid w:val="00E72157"/>
    <w:rsid w:val="00E76CF5"/>
    <w:rsid w:val="00E9459D"/>
    <w:rsid w:val="00EB0268"/>
    <w:rsid w:val="00ED6225"/>
    <w:rsid w:val="00EF2CE6"/>
    <w:rsid w:val="00EF4701"/>
    <w:rsid w:val="00F200CE"/>
    <w:rsid w:val="00F87B75"/>
    <w:rsid w:val="00FA012F"/>
    <w:rsid w:val="00FA320D"/>
    <w:rsid w:val="00FC357E"/>
    <w:rsid w:val="00FC660C"/>
    <w:rsid w:val="00FC7542"/>
    <w:rsid w:val="00FD11D4"/>
    <w:rsid w:val="00FD759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E6D2DCE2-EB2A-4374-A26A-B560CAC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5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1F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6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1A7C"/>
    <w:rPr>
      <w:color w:val="0000FF"/>
      <w:u w:val="single"/>
    </w:rPr>
  </w:style>
  <w:style w:type="paragraph" w:customStyle="1" w:styleId="1BulletList">
    <w:name w:val="1Bullet List"/>
    <w:rsid w:val="009F245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customStyle="1" w:styleId="3BulletList">
    <w:name w:val="3Bullet List"/>
    <w:rsid w:val="009F245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hAnsi="Courier" w:cs="Courier"/>
      <w:sz w:val="24"/>
      <w:szCs w:val="24"/>
    </w:rPr>
  </w:style>
  <w:style w:type="character" w:styleId="FollowedHyperlink">
    <w:name w:val="FollowedHyperlink"/>
    <w:basedOn w:val="DefaultParagraphFont"/>
    <w:rsid w:val="009168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72F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C56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913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1332"/>
    <w:rPr>
      <w:sz w:val="24"/>
      <w:szCs w:val="24"/>
    </w:rPr>
  </w:style>
  <w:style w:type="paragraph" w:styleId="BodyText">
    <w:name w:val="Body Text"/>
    <w:basedOn w:val="Normal"/>
    <w:link w:val="BodyTextChar"/>
    <w:rsid w:val="00BA782E"/>
    <w:rPr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BA782E"/>
    <w:rPr>
      <w:color w:val="000000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49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54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6376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76376"/>
    <w:rPr>
      <w:rFonts w:ascii="Calibri" w:eastAsia="Calibri" w:hAnsi="Calibri"/>
      <w:sz w:val="22"/>
      <w:szCs w:val="22"/>
    </w:rPr>
  </w:style>
  <w:style w:type="character" w:customStyle="1" w:styleId="sectionnumber">
    <w:name w:val="sectionnumber"/>
    <w:basedOn w:val="DefaultParagraphFont"/>
    <w:rsid w:val="00740ED0"/>
  </w:style>
  <w:style w:type="character" w:customStyle="1" w:styleId="catchlinetext">
    <w:name w:val="catchlinetext"/>
    <w:basedOn w:val="DefaultParagraphFont"/>
    <w:rsid w:val="00740ED0"/>
  </w:style>
  <w:style w:type="character" w:customStyle="1" w:styleId="emdash">
    <w:name w:val="emdash"/>
    <w:basedOn w:val="DefaultParagraphFont"/>
    <w:rsid w:val="00740ED0"/>
  </w:style>
  <w:style w:type="character" w:customStyle="1" w:styleId="number">
    <w:name w:val="number"/>
    <w:basedOn w:val="DefaultParagraphFont"/>
    <w:rsid w:val="00740ED0"/>
  </w:style>
  <w:style w:type="character" w:customStyle="1" w:styleId="text">
    <w:name w:val="text"/>
    <w:basedOn w:val="DefaultParagraphFont"/>
    <w:rsid w:val="00740ED0"/>
  </w:style>
  <w:style w:type="character" w:customStyle="1" w:styleId="Heading3Char">
    <w:name w:val="Heading 3 Char"/>
    <w:basedOn w:val="DefaultParagraphFont"/>
    <w:link w:val="Heading3"/>
    <w:semiHidden/>
    <w:rsid w:val="00BC1F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pitalins.com/plans/cigna-lina-group-term-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apitalins.com/office-locat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arolyn.Horwich\AppData\Local\Microsoft\Windows\Temporary%20Internet%20Files\Content.Outlook\Local%20Settings\Temporary%20Internet%20Files\Content.Outlook\XMA8WV4Y\www.justiceadmin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file:///C:\Users\Carolyn.Horwich\AppData\Local\Microsoft\Windows\Temporary%20Internet%20Files\Content.Outlook\Local%20Settings\Temporary%20Internet%20Files\Content.Outlook\XMA8WV4Y\www.justiceadmi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arolyn.Horwich\AppData\Local\Microsoft\Windows\Temporary%20Internet%20Files\Content.Outlook\Local%20Settings\Temporary%20Internet%20Files\Content.Outlook\XMA8WV4Y\www.justiceadmin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file:///C:\Users\Carolyn.Horwich\AppData\Local\Microsoft\Windows\Temporary%20Internet%20Files\Content.Outlook\Local%20Settings\Temporary%20Internet%20Files\Content.Outlook\XMA8WV4Y\www.justiceadm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73B0-A99D-4E8B-885F-27EA1535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2069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Files/Content.Outlook/XMA8WV4Y/www.justiceadmin.org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Siplin, Barbara</dc:creator>
  <cp:lastModifiedBy>Horwich, Carolyn</cp:lastModifiedBy>
  <cp:revision>2</cp:revision>
  <cp:lastPrinted>2019-04-09T17:44:00Z</cp:lastPrinted>
  <dcterms:created xsi:type="dcterms:W3CDTF">2019-04-09T15:26:00Z</dcterms:created>
  <dcterms:modified xsi:type="dcterms:W3CDTF">2019-04-09T17:44:00Z</dcterms:modified>
</cp:coreProperties>
</file>